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8D" w:rsidRDefault="008919CF" w:rsidP="00CD5A76">
      <w:pPr>
        <w:pStyle w:val="Titolo1"/>
      </w:pPr>
      <w:r>
        <w:t>Per qualsiasi informazione si prega rivolgersi a UFFICIO TECNICO TEL. 0554393377</w:t>
      </w:r>
      <w:r w:rsidR="00572B4E">
        <w:t xml:space="preserve"> -282</w:t>
      </w:r>
    </w:p>
    <w:p w:rsidR="00572B4E" w:rsidRPr="00572B4E" w:rsidRDefault="00572B4E" w:rsidP="00572B4E"/>
    <w:p w:rsidR="0088298D" w:rsidRDefault="0088298D" w:rsidP="00535F93">
      <w:pPr>
        <w:autoSpaceDE w:val="0"/>
        <w:autoSpaceDN w:val="0"/>
        <w:adjustRightInd w:val="0"/>
        <w:spacing w:after="0" w:line="240" w:lineRule="auto"/>
        <w:rPr>
          <w:rFonts w:ascii="ArialMT" w:hAnsi="ArialMT" w:cs="ArialMT"/>
          <w:color w:val="000000"/>
          <w:sz w:val="28"/>
          <w:szCs w:val="28"/>
        </w:rPr>
      </w:pPr>
    </w:p>
    <w:p w:rsidR="0088298D" w:rsidRDefault="00627148" w:rsidP="00535F93">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 xml:space="preserve">         </w:t>
      </w:r>
    </w:p>
    <w:p w:rsidR="00627148" w:rsidRDefault="00627148" w:rsidP="00535F93">
      <w:pPr>
        <w:autoSpaceDE w:val="0"/>
        <w:autoSpaceDN w:val="0"/>
        <w:adjustRightInd w:val="0"/>
        <w:spacing w:after="0" w:line="240" w:lineRule="auto"/>
        <w:rPr>
          <w:rFonts w:ascii="ArialMT" w:hAnsi="ArialMT" w:cs="ArialMT"/>
          <w:color w:val="000000"/>
          <w:sz w:val="28"/>
          <w:szCs w:val="28"/>
        </w:rPr>
      </w:pPr>
    </w:p>
    <w:p w:rsidR="00627148" w:rsidRDefault="00627148" w:rsidP="00535F93">
      <w:pPr>
        <w:autoSpaceDE w:val="0"/>
        <w:autoSpaceDN w:val="0"/>
        <w:adjustRightInd w:val="0"/>
        <w:spacing w:after="0" w:line="240" w:lineRule="auto"/>
        <w:rPr>
          <w:rFonts w:ascii="ArialMT" w:hAnsi="ArialMT" w:cs="ArialMT"/>
          <w:color w:val="000000"/>
          <w:sz w:val="28"/>
          <w:szCs w:val="28"/>
        </w:rPr>
      </w:pPr>
    </w:p>
    <w:p w:rsidR="00627148" w:rsidRDefault="00627148" w:rsidP="00535F93">
      <w:pPr>
        <w:autoSpaceDE w:val="0"/>
        <w:autoSpaceDN w:val="0"/>
        <w:adjustRightInd w:val="0"/>
        <w:spacing w:after="0" w:line="240" w:lineRule="auto"/>
        <w:rPr>
          <w:rFonts w:ascii="ArialMT" w:hAnsi="ArialMT" w:cs="ArialMT"/>
          <w:color w:val="000000"/>
          <w:sz w:val="28"/>
          <w:szCs w:val="28"/>
        </w:rPr>
      </w:pPr>
    </w:p>
    <w:p w:rsidR="00627148" w:rsidRDefault="00627148" w:rsidP="00535F93">
      <w:pPr>
        <w:autoSpaceDE w:val="0"/>
        <w:autoSpaceDN w:val="0"/>
        <w:adjustRightInd w:val="0"/>
        <w:spacing w:after="0" w:line="240" w:lineRule="auto"/>
        <w:rPr>
          <w:rFonts w:ascii="ArialMT" w:hAnsi="ArialMT" w:cs="ArialMT"/>
          <w:color w:val="000000"/>
          <w:sz w:val="28"/>
          <w:szCs w:val="28"/>
        </w:rPr>
      </w:pPr>
    </w:p>
    <w:p w:rsidR="00627148" w:rsidRDefault="00627148" w:rsidP="00535F93">
      <w:pPr>
        <w:autoSpaceDE w:val="0"/>
        <w:autoSpaceDN w:val="0"/>
        <w:adjustRightInd w:val="0"/>
        <w:spacing w:after="0" w:line="240" w:lineRule="auto"/>
        <w:rPr>
          <w:rFonts w:ascii="ArialMT" w:hAnsi="ArialMT" w:cs="ArialMT"/>
          <w:color w:val="000000"/>
          <w:sz w:val="28"/>
          <w:szCs w:val="28"/>
        </w:rPr>
      </w:pPr>
    </w:p>
    <w:p w:rsidR="00627148" w:rsidRDefault="00627148" w:rsidP="00535F93">
      <w:pPr>
        <w:autoSpaceDE w:val="0"/>
        <w:autoSpaceDN w:val="0"/>
        <w:adjustRightInd w:val="0"/>
        <w:spacing w:after="0" w:line="240" w:lineRule="auto"/>
        <w:rPr>
          <w:rFonts w:ascii="ArialMT" w:hAnsi="ArialMT" w:cs="ArialMT"/>
          <w:color w:val="000000"/>
          <w:sz w:val="28"/>
          <w:szCs w:val="28"/>
        </w:rPr>
      </w:pPr>
    </w:p>
    <w:p w:rsidR="0088298D" w:rsidRDefault="0088298D" w:rsidP="00535F93">
      <w:pPr>
        <w:autoSpaceDE w:val="0"/>
        <w:autoSpaceDN w:val="0"/>
        <w:adjustRightInd w:val="0"/>
        <w:spacing w:after="0" w:line="240" w:lineRule="auto"/>
        <w:rPr>
          <w:rFonts w:ascii="ArialMT" w:hAnsi="ArialMT" w:cs="ArialMT"/>
          <w:color w:val="000000"/>
          <w:sz w:val="28"/>
          <w:szCs w:val="28"/>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r>
        <w:rPr>
          <w:rFonts w:ascii="Arial-BoldMT" w:hAnsi="Arial-BoldMT" w:cs="Arial-BoldMT"/>
          <w:b/>
          <w:bCs/>
          <w:color w:val="000000"/>
          <w:sz w:val="40"/>
          <w:szCs w:val="40"/>
        </w:rPr>
        <w:t xml:space="preserve">CAPITOLATO </w:t>
      </w:r>
      <w:r w:rsidR="00EC5A7F">
        <w:rPr>
          <w:rFonts w:ascii="Arial-BoldMT" w:hAnsi="Arial-BoldMT" w:cs="Arial-BoldMT"/>
          <w:b/>
          <w:bCs/>
          <w:color w:val="000000"/>
          <w:sz w:val="40"/>
          <w:szCs w:val="40"/>
        </w:rPr>
        <w:t>TECNICO</w:t>
      </w:r>
    </w:p>
    <w:p w:rsidR="0088298D" w:rsidRDefault="0088298D" w:rsidP="00535F93">
      <w:pPr>
        <w:autoSpaceDE w:val="0"/>
        <w:autoSpaceDN w:val="0"/>
        <w:adjustRightInd w:val="0"/>
        <w:spacing w:after="0" w:line="240" w:lineRule="auto"/>
        <w:rPr>
          <w:rFonts w:ascii="ArialMT" w:hAnsi="ArialMT" w:cs="ArialMT"/>
          <w:color w:val="000000"/>
          <w:sz w:val="28"/>
          <w:szCs w:val="28"/>
        </w:rPr>
      </w:pPr>
    </w:p>
    <w:p w:rsidR="0088298D" w:rsidRDefault="0088298D" w:rsidP="00535F93">
      <w:pPr>
        <w:autoSpaceDE w:val="0"/>
        <w:autoSpaceDN w:val="0"/>
        <w:adjustRightInd w:val="0"/>
        <w:spacing w:after="0" w:line="240" w:lineRule="auto"/>
        <w:rPr>
          <w:rFonts w:ascii="ArialMT" w:hAnsi="ArialMT" w:cs="ArialMT"/>
          <w:color w:val="000000"/>
          <w:sz w:val="28"/>
          <w:szCs w:val="28"/>
        </w:rPr>
      </w:pPr>
    </w:p>
    <w:p w:rsidR="0088298D" w:rsidRDefault="0088298D" w:rsidP="00535F93">
      <w:pPr>
        <w:autoSpaceDE w:val="0"/>
        <w:autoSpaceDN w:val="0"/>
        <w:adjustRightInd w:val="0"/>
        <w:spacing w:after="0" w:line="240" w:lineRule="auto"/>
        <w:rPr>
          <w:rFonts w:ascii="Arial-BoldMT" w:hAnsi="Arial-BoldMT" w:cs="Arial-BoldMT"/>
          <w:b/>
          <w:bCs/>
          <w:color w:val="000000"/>
          <w:sz w:val="28"/>
          <w:szCs w:val="28"/>
        </w:rPr>
      </w:pPr>
    </w:p>
    <w:p w:rsidR="0088298D" w:rsidRDefault="0088298D" w:rsidP="00535F93">
      <w:pPr>
        <w:autoSpaceDE w:val="0"/>
        <w:autoSpaceDN w:val="0"/>
        <w:adjustRightInd w:val="0"/>
        <w:spacing w:after="0" w:line="240" w:lineRule="auto"/>
        <w:rPr>
          <w:rFonts w:ascii="Arial-BoldMT" w:hAnsi="Arial-BoldMT" w:cs="Arial-BoldMT"/>
          <w:b/>
          <w:bCs/>
          <w:color w:val="000000"/>
          <w:sz w:val="28"/>
          <w:szCs w:val="28"/>
        </w:rPr>
      </w:pPr>
    </w:p>
    <w:p w:rsidR="00535F93" w:rsidRDefault="00877998" w:rsidP="0088298D">
      <w:pPr>
        <w:autoSpaceDE w:val="0"/>
        <w:autoSpaceDN w:val="0"/>
        <w:adjustRightInd w:val="0"/>
        <w:spacing w:after="0" w:line="240" w:lineRule="auto"/>
        <w:jc w:val="center"/>
        <w:rPr>
          <w:rFonts w:ascii="Arial-BoldMT" w:hAnsi="Arial-BoldMT" w:cs="Arial-BoldMT"/>
          <w:b/>
          <w:bCs/>
          <w:color w:val="000000"/>
          <w:sz w:val="32"/>
          <w:szCs w:val="32"/>
        </w:rPr>
      </w:pPr>
      <w:r>
        <w:rPr>
          <w:rFonts w:ascii="Arial-BoldMT" w:hAnsi="Arial-BoldMT" w:cs="Arial-BoldMT"/>
          <w:b/>
          <w:bCs/>
          <w:color w:val="000000"/>
          <w:sz w:val="32"/>
          <w:szCs w:val="32"/>
        </w:rPr>
        <w:t xml:space="preserve">ACCORDO </w:t>
      </w:r>
      <w:r w:rsidR="00535F93">
        <w:rPr>
          <w:rFonts w:ascii="Arial-BoldMT" w:hAnsi="Arial-BoldMT" w:cs="Arial-BoldMT"/>
          <w:b/>
          <w:bCs/>
          <w:color w:val="000000"/>
          <w:sz w:val="32"/>
          <w:szCs w:val="32"/>
        </w:rPr>
        <w:t xml:space="preserve"> QUADRO </w:t>
      </w:r>
      <w:r>
        <w:rPr>
          <w:rFonts w:ascii="Arial-BoldMT" w:hAnsi="Arial-BoldMT" w:cs="Arial-BoldMT"/>
          <w:b/>
          <w:bCs/>
          <w:color w:val="000000"/>
          <w:sz w:val="32"/>
          <w:szCs w:val="32"/>
        </w:rPr>
        <w:t xml:space="preserve"> </w:t>
      </w:r>
      <w:r w:rsidR="00535F93">
        <w:rPr>
          <w:rFonts w:ascii="Arial-BoldMT" w:hAnsi="Arial-BoldMT" w:cs="Arial-BoldMT"/>
          <w:b/>
          <w:bCs/>
          <w:color w:val="000000"/>
          <w:sz w:val="32"/>
          <w:szCs w:val="32"/>
        </w:rPr>
        <w:t xml:space="preserve">RELATIVI </w:t>
      </w:r>
      <w:r>
        <w:rPr>
          <w:rFonts w:ascii="Arial-BoldMT" w:hAnsi="Arial-BoldMT" w:cs="Arial-BoldMT"/>
          <w:b/>
          <w:bCs/>
          <w:color w:val="000000"/>
          <w:sz w:val="32"/>
          <w:szCs w:val="32"/>
        </w:rPr>
        <w:t xml:space="preserve"> </w:t>
      </w:r>
      <w:r w:rsidR="0088298D">
        <w:rPr>
          <w:rFonts w:ascii="Arial-BoldMT" w:hAnsi="Arial-BoldMT" w:cs="Arial-BoldMT"/>
          <w:b/>
          <w:bCs/>
          <w:color w:val="000000"/>
          <w:sz w:val="32"/>
          <w:szCs w:val="32"/>
        </w:rPr>
        <w:t xml:space="preserve">ALLA </w:t>
      </w:r>
    </w:p>
    <w:p w:rsidR="00535F93" w:rsidRDefault="00535F93" w:rsidP="0088298D">
      <w:pPr>
        <w:autoSpaceDE w:val="0"/>
        <w:autoSpaceDN w:val="0"/>
        <w:adjustRightInd w:val="0"/>
        <w:spacing w:after="0" w:line="240" w:lineRule="auto"/>
        <w:jc w:val="center"/>
        <w:rPr>
          <w:rFonts w:ascii="Arial-BoldMT" w:hAnsi="Arial-BoldMT" w:cs="Arial-BoldMT"/>
          <w:b/>
          <w:bCs/>
          <w:color w:val="000000"/>
          <w:sz w:val="40"/>
          <w:szCs w:val="40"/>
        </w:rPr>
      </w:pPr>
      <w:r>
        <w:rPr>
          <w:rFonts w:ascii="Arial-BoldMT" w:hAnsi="Arial-BoldMT" w:cs="Arial-BoldMT"/>
          <w:b/>
          <w:bCs/>
          <w:color w:val="000000"/>
          <w:sz w:val="40"/>
          <w:szCs w:val="40"/>
        </w:rPr>
        <w:t xml:space="preserve">Fornitura di Materiale </w:t>
      </w:r>
      <w:r w:rsidR="003E248B">
        <w:rPr>
          <w:rFonts w:ascii="Arial-BoldMT" w:hAnsi="Arial-BoldMT" w:cs="Arial-BoldMT"/>
          <w:b/>
          <w:bCs/>
          <w:color w:val="000000"/>
          <w:sz w:val="40"/>
          <w:szCs w:val="40"/>
        </w:rPr>
        <w:t>ELETTRICO</w:t>
      </w:r>
      <w:r w:rsidR="0088298D">
        <w:rPr>
          <w:rFonts w:ascii="Arial-BoldMT" w:hAnsi="Arial-BoldMT" w:cs="Arial-BoldMT"/>
          <w:b/>
          <w:bCs/>
          <w:color w:val="000000"/>
          <w:sz w:val="40"/>
          <w:szCs w:val="40"/>
        </w:rPr>
        <w:t xml:space="preserve"> </w:t>
      </w:r>
      <w:r>
        <w:rPr>
          <w:rFonts w:ascii="Arial-BoldMT" w:hAnsi="Arial-BoldMT" w:cs="Arial-BoldMT"/>
          <w:b/>
          <w:bCs/>
          <w:color w:val="000000"/>
          <w:sz w:val="40"/>
          <w:szCs w:val="40"/>
        </w:rPr>
        <w:t>per Manutenzione Ordinaria</w:t>
      </w:r>
      <w:r w:rsidR="0088298D">
        <w:rPr>
          <w:rFonts w:ascii="Arial-BoldMT" w:hAnsi="Arial-BoldMT" w:cs="Arial-BoldMT"/>
          <w:b/>
          <w:bCs/>
          <w:color w:val="000000"/>
          <w:sz w:val="40"/>
          <w:szCs w:val="40"/>
        </w:rPr>
        <w:t xml:space="preserve">  </w:t>
      </w:r>
      <w:r w:rsidR="00C350C7">
        <w:rPr>
          <w:rFonts w:ascii="Arial-BoldMT" w:hAnsi="Arial-BoldMT" w:cs="Arial-BoldMT"/>
          <w:b/>
          <w:bCs/>
          <w:color w:val="000000"/>
          <w:sz w:val="40"/>
          <w:szCs w:val="40"/>
        </w:rPr>
        <w:t>ANNUALE</w:t>
      </w: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88298D" w:rsidRDefault="0088298D" w:rsidP="0088298D">
      <w:pPr>
        <w:autoSpaceDE w:val="0"/>
        <w:autoSpaceDN w:val="0"/>
        <w:adjustRightInd w:val="0"/>
        <w:spacing w:after="0" w:line="240" w:lineRule="auto"/>
        <w:rPr>
          <w:rFonts w:ascii="Arial-BoldMT" w:hAnsi="Arial-BoldMT" w:cs="Arial-BoldMT"/>
          <w:b/>
          <w:bCs/>
          <w:color w:val="000000"/>
          <w:sz w:val="28"/>
          <w:szCs w:val="28"/>
        </w:rPr>
      </w:pPr>
      <w:r w:rsidRPr="006962C1">
        <w:rPr>
          <w:rFonts w:ascii="ArialMT" w:hAnsi="ArialMT" w:cs="ArialMT"/>
          <w:b/>
          <w:color w:val="000000"/>
          <w:sz w:val="28"/>
          <w:szCs w:val="28"/>
        </w:rPr>
        <w:t xml:space="preserve">CIG </w:t>
      </w:r>
      <w:r>
        <w:rPr>
          <w:rFonts w:ascii="Arial-BoldMT" w:hAnsi="Arial-BoldMT" w:cs="Arial-BoldMT"/>
          <w:b/>
          <w:bCs/>
          <w:color w:val="000000"/>
          <w:sz w:val="28"/>
          <w:szCs w:val="28"/>
        </w:rPr>
        <w:t>……………………………..</w:t>
      </w:r>
    </w:p>
    <w:p w:rsidR="0088298D" w:rsidRDefault="0088298D" w:rsidP="0088298D">
      <w:pPr>
        <w:autoSpaceDE w:val="0"/>
        <w:autoSpaceDN w:val="0"/>
        <w:adjustRightInd w:val="0"/>
        <w:spacing w:after="0" w:line="240" w:lineRule="auto"/>
        <w:rPr>
          <w:rFonts w:ascii="Arial-BoldMT" w:hAnsi="Arial-BoldMT" w:cs="Arial-BoldMT"/>
          <w:b/>
          <w:bCs/>
          <w:color w:val="000000"/>
          <w:sz w:val="28"/>
          <w:szCs w:val="28"/>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88298D" w:rsidRDefault="0088298D" w:rsidP="0088298D">
      <w:pPr>
        <w:autoSpaceDE w:val="0"/>
        <w:autoSpaceDN w:val="0"/>
        <w:adjustRightInd w:val="0"/>
        <w:spacing w:after="0" w:line="240" w:lineRule="auto"/>
        <w:jc w:val="center"/>
        <w:rPr>
          <w:rFonts w:ascii="Arial-BoldMT" w:hAnsi="Arial-BoldMT" w:cs="Arial-BoldMT"/>
          <w:b/>
          <w:bCs/>
          <w:color w:val="000000"/>
          <w:sz w:val="40"/>
          <w:szCs w:val="40"/>
        </w:rPr>
      </w:pPr>
    </w:p>
    <w:p w:rsidR="00627148" w:rsidRPr="003504F5" w:rsidRDefault="00627148" w:rsidP="0088298D">
      <w:pPr>
        <w:autoSpaceDE w:val="0"/>
        <w:autoSpaceDN w:val="0"/>
        <w:adjustRightInd w:val="0"/>
        <w:spacing w:after="0" w:line="240" w:lineRule="auto"/>
        <w:jc w:val="center"/>
        <w:rPr>
          <w:rFonts w:ascii="Arial-BoldMT" w:hAnsi="Arial-BoldMT" w:cs="Arial-BoldMT"/>
          <w:b/>
          <w:bCs/>
          <w:color w:val="000000"/>
          <w:sz w:val="16"/>
          <w:szCs w:val="16"/>
        </w:rPr>
      </w:pPr>
    </w:p>
    <w:p w:rsidR="00535F93" w:rsidRDefault="00535F93" w:rsidP="0088298D">
      <w:pPr>
        <w:autoSpaceDE w:val="0"/>
        <w:autoSpaceDN w:val="0"/>
        <w:adjustRightInd w:val="0"/>
        <w:spacing w:after="0" w:line="240" w:lineRule="auto"/>
        <w:jc w:val="center"/>
        <w:rPr>
          <w:rFonts w:ascii="Arial-BoldMT" w:hAnsi="Arial-BoldMT" w:cs="Arial-BoldMT"/>
          <w:b/>
          <w:bCs/>
          <w:color w:val="000000"/>
          <w:sz w:val="28"/>
          <w:szCs w:val="28"/>
        </w:rPr>
      </w:pPr>
      <w:r w:rsidRPr="00D03F52">
        <w:rPr>
          <w:rFonts w:ascii="Arial-BoldMT" w:hAnsi="Arial-BoldMT" w:cs="Arial-BoldMT"/>
          <w:b/>
          <w:bCs/>
          <w:color w:val="000000"/>
          <w:sz w:val="28"/>
          <w:szCs w:val="28"/>
        </w:rPr>
        <w:t>PARTE I</w:t>
      </w:r>
      <w:r w:rsidR="00FC17EF" w:rsidRPr="00D03F52">
        <w:rPr>
          <w:rFonts w:ascii="Arial-BoldMT" w:hAnsi="Arial-BoldMT" w:cs="Arial-BoldMT"/>
          <w:b/>
          <w:bCs/>
          <w:color w:val="000000"/>
          <w:sz w:val="28"/>
          <w:szCs w:val="28"/>
        </w:rPr>
        <w:t>°</w:t>
      </w:r>
    </w:p>
    <w:p w:rsidR="00535F93" w:rsidRDefault="00535F93" w:rsidP="00535F93">
      <w:pPr>
        <w:autoSpaceDE w:val="0"/>
        <w:autoSpaceDN w:val="0"/>
        <w:adjustRightInd w:val="0"/>
        <w:spacing w:after="0" w:line="240" w:lineRule="auto"/>
        <w:rPr>
          <w:rFonts w:ascii="Arial-BoldMT" w:hAnsi="Arial-BoldMT" w:cs="Arial-BoldMT"/>
          <w:b/>
          <w:bCs/>
          <w:color w:val="000000"/>
          <w:sz w:val="28"/>
          <w:szCs w:val="28"/>
        </w:rPr>
      </w:pPr>
    </w:p>
    <w:p w:rsidR="00535F93" w:rsidRDefault="00535F93" w:rsidP="004C739D">
      <w:pPr>
        <w:autoSpaceDE w:val="0"/>
        <w:autoSpaceDN w:val="0"/>
        <w:adjustRightInd w:val="0"/>
        <w:spacing w:after="0" w:line="600" w:lineRule="auto"/>
        <w:jc w:val="center"/>
        <w:rPr>
          <w:rFonts w:ascii="Arial-BoldMT" w:hAnsi="Arial-BoldMT" w:cs="Arial-BoldMT"/>
          <w:b/>
          <w:bCs/>
          <w:color w:val="000000"/>
          <w:sz w:val="28"/>
          <w:szCs w:val="28"/>
        </w:rPr>
      </w:pPr>
      <w:r>
        <w:rPr>
          <w:rFonts w:ascii="Arial-BoldMT" w:hAnsi="Arial-BoldMT" w:cs="Arial-BoldMT"/>
          <w:b/>
          <w:bCs/>
          <w:color w:val="000000"/>
          <w:sz w:val="28"/>
          <w:szCs w:val="28"/>
        </w:rPr>
        <w:t>INFORMAZIONI GENERALI SULL’ACCORDO QUADRO</w:t>
      </w:r>
    </w:p>
    <w:p w:rsidR="00535F93" w:rsidRDefault="00535F93" w:rsidP="0088298D">
      <w:pPr>
        <w:autoSpaceDE w:val="0"/>
        <w:autoSpaceDN w:val="0"/>
        <w:adjustRightInd w:val="0"/>
        <w:spacing w:after="0" w:line="360" w:lineRule="auto"/>
        <w:jc w:val="center"/>
        <w:rPr>
          <w:rFonts w:ascii="Arial-BoldMT" w:hAnsi="Arial-BoldMT" w:cs="Arial-BoldMT"/>
          <w:b/>
          <w:bCs/>
          <w:color w:val="000000"/>
        </w:rPr>
      </w:pPr>
      <w:r w:rsidRPr="00D03F52">
        <w:rPr>
          <w:rFonts w:ascii="Arial-BoldMT" w:hAnsi="Arial-BoldMT" w:cs="Arial-BoldMT"/>
          <w:b/>
          <w:bCs/>
          <w:color w:val="000000"/>
        </w:rPr>
        <w:t>CAPITOLO I</w:t>
      </w:r>
      <w:r w:rsidR="00FC17EF" w:rsidRPr="00D03F52">
        <w:rPr>
          <w:rFonts w:ascii="Arial-BoldMT" w:hAnsi="Arial-BoldMT" w:cs="Arial-BoldMT"/>
          <w:b/>
          <w:bCs/>
          <w:color w:val="000000"/>
        </w:rPr>
        <w:t>°</w:t>
      </w:r>
    </w:p>
    <w:p w:rsidR="00535F93" w:rsidRPr="006B299A" w:rsidRDefault="00535F93" w:rsidP="00FC2C3D">
      <w:pPr>
        <w:autoSpaceDE w:val="0"/>
        <w:autoSpaceDN w:val="0"/>
        <w:adjustRightInd w:val="0"/>
        <w:spacing w:after="0" w:line="360" w:lineRule="auto"/>
        <w:rPr>
          <w:rStyle w:val="Enfasicorsivo"/>
        </w:rPr>
      </w:pPr>
      <w:r w:rsidRPr="006B299A">
        <w:rPr>
          <w:rStyle w:val="Enfasicorsivo"/>
        </w:rPr>
        <w:t>OGGETTO E CARATTERISTICHE DELL’ACCORDO QUADRO</w:t>
      </w:r>
    </w:p>
    <w:p w:rsidR="001D118D" w:rsidRPr="006B299A" w:rsidRDefault="00535F93" w:rsidP="004749D3">
      <w:pPr>
        <w:pStyle w:val="Paragrafoelenco"/>
        <w:ind w:left="567"/>
        <w:jc w:val="right"/>
        <w:rPr>
          <w:rStyle w:val="Enfasicorsivo"/>
        </w:rPr>
      </w:pPr>
      <w:r w:rsidRPr="006B299A">
        <w:rPr>
          <w:rStyle w:val="Enfasicorsivo"/>
        </w:rPr>
        <w:t xml:space="preserve">ART. 1 - OGGETTO DELL'ACCORDO QUADRO </w:t>
      </w:r>
      <w:r w:rsidR="0088298D" w:rsidRPr="006B299A">
        <w:rPr>
          <w:rStyle w:val="Enfasicorsivo"/>
        </w:rPr>
        <w:t>………..</w:t>
      </w:r>
      <w:r w:rsidRPr="006B299A">
        <w:rPr>
          <w:rStyle w:val="Enfasicorsivo"/>
        </w:rPr>
        <w:t>....................</w:t>
      </w:r>
      <w:r w:rsidR="007B55BC" w:rsidRPr="006B299A">
        <w:rPr>
          <w:rStyle w:val="Enfasicorsivo"/>
        </w:rPr>
        <w:t>..</w:t>
      </w:r>
      <w:r w:rsidRPr="006B299A">
        <w:rPr>
          <w:rStyle w:val="Enfasicorsivo"/>
        </w:rPr>
        <w:t>.............................</w:t>
      </w:r>
      <w:r w:rsidR="006057EB" w:rsidRPr="006B299A">
        <w:rPr>
          <w:rStyle w:val="Enfasicorsivo"/>
        </w:rPr>
        <w:t>...........</w:t>
      </w:r>
      <w:r w:rsidR="007B55BC" w:rsidRPr="006B299A">
        <w:rPr>
          <w:rStyle w:val="Enfasicorsivo"/>
        </w:rPr>
        <w:t>.....</w:t>
      </w:r>
      <w:r w:rsidR="00047DBD" w:rsidRPr="006B299A">
        <w:rPr>
          <w:rStyle w:val="Enfasicorsivo"/>
        </w:rPr>
        <w:t>.......</w:t>
      </w:r>
      <w:r w:rsidRPr="006B299A">
        <w:rPr>
          <w:rStyle w:val="Enfasicorsivo"/>
        </w:rPr>
        <w:t>.....</w:t>
      </w:r>
      <w:r w:rsidR="0088298D" w:rsidRPr="006B299A">
        <w:rPr>
          <w:rStyle w:val="Enfasicorsivo"/>
        </w:rPr>
        <w:t>4</w:t>
      </w:r>
      <w:r w:rsidR="001D118D" w:rsidRPr="006B299A">
        <w:rPr>
          <w:rStyle w:val="Enfasicorsivo"/>
        </w:rPr>
        <w:t xml:space="preserve"> </w:t>
      </w:r>
      <w:r w:rsidRPr="006B299A">
        <w:rPr>
          <w:rStyle w:val="Enfasicorsivo"/>
        </w:rPr>
        <w:t>ART. 2 - DEFINIZIONI ................................................</w:t>
      </w:r>
      <w:r w:rsidR="0088298D" w:rsidRPr="006B299A">
        <w:rPr>
          <w:rStyle w:val="Enfasicorsivo"/>
        </w:rPr>
        <w:t>.............</w:t>
      </w:r>
      <w:r w:rsidRPr="006B299A">
        <w:rPr>
          <w:rStyle w:val="Enfasicorsivo"/>
        </w:rPr>
        <w:t>...</w:t>
      </w:r>
      <w:r w:rsidR="007B55BC" w:rsidRPr="006B299A">
        <w:rPr>
          <w:rStyle w:val="Enfasicorsivo"/>
        </w:rPr>
        <w:t>...</w:t>
      </w:r>
      <w:r w:rsidRPr="006B299A">
        <w:rPr>
          <w:rStyle w:val="Enfasicorsivo"/>
        </w:rPr>
        <w:t>...</w:t>
      </w:r>
      <w:r w:rsidR="00047DBD" w:rsidRPr="006B299A">
        <w:rPr>
          <w:rStyle w:val="Enfasicorsivo"/>
        </w:rPr>
        <w:t>...................</w:t>
      </w:r>
      <w:r w:rsidRPr="006B299A">
        <w:rPr>
          <w:rStyle w:val="Enfasicorsivo"/>
        </w:rPr>
        <w:t>...................</w:t>
      </w:r>
      <w:r w:rsidR="006057EB" w:rsidRPr="006B299A">
        <w:rPr>
          <w:rStyle w:val="Enfasicorsivo"/>
        </w:rPr>
        <w:t>...</w:t>
      </w:r>
      <w:r w:rsidR="007B55BC" w:rsidRPr="006B299A">
        <w:rPr>
          <w:rStyle w:val="Enfasicorsivo"/>
        </w:rPr>
        <w:t>.....</w:t>
      </w:r>
      <w:r w:rsidRPr="006B299A">
        <w:rPr>
          <w:rStyle w:val="Enfasicorsivo"/>
        </w:rPr>
        <w:t>...........</w:t>
      </w:r>
      <w:r w:rsidR="0088298D" w:rsidRPr="006B299A">
        <w:rPr>
          <w:rStyle w:val="Enfasicorsivo"/>
        </w:rPr>
        <w:t>4</w:t>
      </w:r>
      <w:r w:rsidR="001D118D" w:rsidRPr="006B299A">
        <w:rPr>
          <w:rStyle w:val="Enfasicorsivo"/>
        </w:rPr>
        <w:t xml:space="preserve"> </w:t>
      </w:r>
      <w:r w:rsidRPr="006B299A">
        <w:rPr>
          <w:rStyle w:val="Enfasicorsivo"/>
        </w:rPr>
        <w:t>ART. 3 - IMPORTO DELL’ACCORDO QUADRO ......................</w:t>
      </w:r>
      <w:r w:rsidR="0088298D" w:rsidRPr="006B299A">
        <w:rPr>
          <w:rStyle w:val="Enfasicorsivo"/>
        </w:rPr>
        <w:t>...........</w:t>
      </w:r>
      <w:r w:rsidR="007B55BC" w:rsidRPr="006B299A">
        <w:rPr>
          <w:rStyle w:val="Enfasicorsivo"/>
        </w:rPr>
        <w:t>...</w:t>
      </w:r>
      <w:r w:rsidRPr="006B299A">
        <w:rPr>
          <w:rStyle w:val="Enfasicorsivo"/>
        </w:rPr>
        <w:t>..........................</w:t>
      </w:r>
      <w:r w:rsidR="006057EB" w:rsidRPr="006B299A">
        <w:rPr>
          <w:rStyle w:val="Enfasicorsivo"/>
        </w:rPr>
        <w:t>.......</w:t>
      </w:r>
      <w:r w:rsidR="00047DBD" w:rsidRPr="006B299A">
        <w:rPr>
          <w:rStyle w:val="Enfasicorsivo"/>
        </w:rPr>
        <w:t>.........</w:t>
      </w:r>
      <w:r w:rsidRPr="006B299A">
        <w:rPr>
          <w:rStyle w:val="Enfasicorsivo"/>
        </w:rPr>
        <w:t>............</w:t>
      </w:r>
      <w:r w:rsidR="004749D3">
        <w:rPr>
          <w:rStyle w:val="Enfasicorsivo"/>
        </w:rPr>
        <w:t>4</w:t>
      </w:r>
      <w:r w:rsidR="001D118D" w:rsidRPr="006B299A">
        <w:rPr>
          <w:rStyle w:val="Enfasicorsivo"/>
        </w:rPr>
        <w:t xml:space="preserve"> </w:t>
      </w:r>
      <w:r w:rsidRPr="006B299A">
        <w:rPr>
          <w:rStyle w:val="Enfasicorsivo"/>
        </w:rPr>
        <w:t>ART. 4 - DURATA DELL’ACCORDO QUADRO ................................</w:t>
      </w:r>
      <w:r w:rsidR="007B55BC" w:rsidRPr="006B299A">
        <w:rPr>
          <w:rStyle w:val="Enfasicorsivo"/>
        </w:rPr>
        <w:t>..</w:t>
      </w:r>
      <w:r w:rsidRPr="006B299A">
        <w:rPr>
          <w:rStyle w:val="Enfasicorsivo"/>
        </w:rPr>
        <w:t>.</w:t>
      </w:r>
      <w:r w:rsidR="0088298D" w:rsidRPr="006B299A">
        <w:rPr>
          <w:rStyle w:val="Enfasicorsivo"/>
        </w:rPr>
        <w:t>...........</w:t>
      </w:r>
      <w:r w:rsidRPr="006B299A">
        <w:rPr>
          <w:rStyle w:val="Enfasicorsivo"/>
        </w:rPr>
        <w:t>................................</w:t>
      </w:r>
      <w:r w:rsidR="007B55BC" w:rsidRPr="006B299A">
        <w:rPr>
          <w:rStyle w:val="Enfasicorsivo"/>
        </w:rPr>
        <w:t>.</w:t>
      </w:r>
      <w:r w:rsidRPr="006B299A">
        <w:rPr>
          <w:rStyle w:val="Enfasicorsivo"/>
        </w:rPr>
        <w:t>.............5</w:t>
      </w:r>
      <w:r w:rsidR="001D118D" w:rsidRPr="006B299A">
        <w:rPr>
          <w:rStyle w:val="Enfasicorsivo"/>
        </w:rPr>
        <w:t xml:space="preserve"> </w:t>
      </w:r>
      <w:r w:rsidRPr="006B299A">
        <w:rPr>
          <w:rStyle w:val="Enfasicorsivo"/>
        </w:rPr>
        <w:t xml:space="preserve">ART. 5 - INDIPENDENZA DA ALTRE FORNITURE - MANUTENZIONE STRAORDINARIA </w:t>
      </w:r>
      <w:r w:rsidR="00047DBD" w:rsidRPr="006B299A">
        <w:rPr>
          <w:rStyle w:val="Enfasicorsivo"/>
        </w:rPr>
        <w:t>……</w:t>
      </w:r>
      <w:r w:rsidR="007B55BC" w:rsidRPr="006B299A">
        <w:rPr>
          <w:rStyle w:val="Enfasicorsivo"/>
        </w:rPr>
        <w:t>….</w:t>
      </w:r>
      <w:r w:rsidR="00047DBD" w:rsidRPr="006B299A">
        <w:rPr>
          <w:rStyle w:val="Enfasicorsivo"/>
        </w:rPr>
        <w:t>……</w:t>
      </w:r>
      <w:r w:rsidRPr="006B299A">
        <w:rPr>
          <w:rStyle w:val="Enfasicorsivo"/>
        </w:rPr>
        <w:t>..............5</w:t>
      </w:r>
    </w:p>
    <w:p w:rsidR="006057EB" w:rsidRDefault="004749D3" w:rsidP="004749D3">
      <w:pPr>
        <w:pStyle w:val="Paragrafoelenco"/>
        <w:ind w:left="567" w:firstLine="426"/>
        <w:jc w:val="right"/>
        <w:rPr>
          <w:rStyle w:val="Enfasicorsivo"/>
        </w:rPr>
      </w:pPr>
      <w:r>
        <w:rPr>
          <w:rStyle w:val="Enfasicorsivo"/>
        </w:rPr>
        <w:t xml:space="preserve">  </w:t>
      </w:r>
      <w:r w:rsidR="0073437D" w:rsidRPr="006B299A">
        <w:rPr>
          <w:rStyle w:val="Enfasicorsivo"/>
        </w:rPr>
        <w:t xml:space="preserve">◦ </w:t>
      </w:r>
      <w:r w:rsidR="00535F93" w:rsidRPr="006B299A">
        <w:rPr>
          <w:rStyle w:val="Enfasicorsivo"/>
        </w:rPr>
        <w:t>Art 5.1 Forniture per Manutenzione Straordinaria ...</w:t>
      </w:r>
      <w:r w:rsidR="00047DBD" w:rsidRPr="006B299A">
        <w:rPr>
          <w:rStyle w:val="Enfasicorsivo"/>
        </w:rPr>
        <w:t>.........</w:t>
      </w:r>
      <w:r w:rsidR="00535F93" w:rsidRPr="006B299A">
        <w:rPr>
          <w:rStyle w:val="Enfasicorsivo"/>
        </w:rPr>
        <w:t>...........</w:t>
      </w:r>
      <w:r w:rsidR="00F81F4C" w:rsidRPr="006B299A">
        <w:rPr>
          <w:rStyle w:val="Enfasicorsivo"/>
        </w:rPr>
        <w:t>.</w:t>
      </w:r>
      <w:r w:rsidR="00535F93" w:rsidRPr="006B299A">
        <w:rPr>
          <w:rStyle w:val="Enfasicorsivo"/>
        </w:rPr>
        <w:t>.</w:t>
      </w:r>
      <w:r w:rsidR="00882898">
        <w:rPr>
          <w:rStyle w:val="Enfasicorsivo"/>
        </w:rPr>
        <w:t>.</w:t>
      </w:r>
      <w:r>
        <w:rPr>
          <w:rStyle w:val="Enfasicorsivo"/>
        </w:rPr>
        <w:t>....</w:t>
      </w:r>
      <w:r w:rsidR="00882898">
        <w:rPr>
          <w:rStyle w:val="Enfasicorsivo"/>
        </w:rPr>
        <w:t>.</w:t>
      </w:r>
      <w:r w:rsidR="00535F93" w:rsidRPr="006B299A">
        <w:rPr>
          <w:rStyle w:val="Enfasicorsivo"/>
        </w:rPr>
        <w:t>.....</w:t>
      </w:r>
      <w:r w:rsidR="00D41FA1" w:rsidRPr="006B299A">
        <w:rPr>
          <w:rStyle w:val="Enfasicorsivo"/>
        </w:rPr>
        <w:t>.....................</w:t>
      </w:r>
      <w:r w:rsidR="001D118D" w:rsidRPr="006B299A">
        <w:rPr>
          <w:rStyle w:val="Enfasicorsivo"/>
        </w:rPr>
        <w:t>.</w:t>
      </w:r>
      <w:r w:rsidR="00D41FA1" w:rsidRPr="006B299A">
        <w:rPr>
          <w:rStyle w:val="Enfasicorsivo"/>
        </w:rPr>
        <w:t>........</w:t>
      </w:r>
      <w:r w:rsidR="00535F93" w:rsidRPr="006B299A">
        <w:rPr>
          <w:rStyle w:val="Enfasicorsivo"/>
        </w:rPr>
        <w:t>......5</w:t>
      </w:r>
    </w:p>
    <w:p w:rsidR="00994C79" w:rsidRDefault="004749D3" w:rsidP="004749D3">
      <w:pPr>
        <w:pStyle w:val="Paragrafoelenco"/>
        <w:ind w:left="709"/>
        <w:jc w:val="right"/>
        <w:rPr>
          <w:rStyle w:val="Enfasicorsivo"/>
        </w:rPr>
      </w:pPr>
      <w:r>
        <w:rPr>
          <w:rStyle w:val="Enfasicorsivo"/>
        </w:rPr>
        <w:t xml:space="preserve"> </w:t>
      </w:r>
      <w:r w:rsidR="00994C79" w:rsidRPr="00B41A0C">
        <w:rPr>
          <w:rStyle w:val="Enfasicorsivo"/>
        </w:rPr>
        <w:t xml:space="preserve">ART. 6 – </w:t>
      </w:r>
      <w:r w:rsidR="00653E90">
        <w:rPr>
          <w:rStyle w:val="Enfasicorsivo"/>
        </w:rPr>
        <w:t xml:space="preserve">MODALITA’  DI  </w:t>
      </w:r>
      <w:r w:rsidR="00994C79" w:rsidRPr="00B41A0C">
        <w:rPr>
          <w:rStyle w:val="Enfasicorsivo"/>
        </w:rPr>
        <w:t>AGGIUDICAZIONE..........................................................................................</w:t>
      </w:r>
      <w:r>
        <w:rPr>
          <w:rStyle w:val="Enfasicorsivo"/>
        </w:rPr>
        <w:t>..5</w:t>
      </w:r>
    </w:p>
    <w:p w:rsidR="004749D3" w:rsidRDefault="004749D3" w:rsidP="004749D3">
      <w:pPr>
        <w:pStyle w:val="Paragrafoelenco"/>
        <w:ind w:left="709"/>
        <w:jc w:val="right"/>
        <w:rPr>
          <w:rStyle w:val="Enfasicorsivo"/>
        </w:rPr>
      </w:pPr>
      <w:r>
        <w:rPr>
          <w:rStyle w:val="Enfasicorsivo"/>
        </w:rPr>
        <w:t>ART. 7 – SOGGETTI  AMMESSI ................................................................................................................5</w:t>
      </w:r>
    </w:p>
    <w:p w:rsidR="004749D3" w:rsidRDefault="004749D3" w:rsidP="004749D3">
      <w:pPr>
        <w:pStyle w:val="Paragrafoelenco"/>
        <w:ind w:left="709"/>
        <w:jc w:val="right"/>
        <w:rPr>
          <w:rStyle w:val="Enfasicorsivo"/>
        </w:rPr>
      </w:pPr>
      <w:r>
        <w:rPr>
          <w:rStyle w:val="Enfasicorsivo"/>
        </w:rPr>
        <w:t>ART. 8 – MODALITA’  PRESENTAZIONE  OFFERTA ..................................................................................5</w:t>
      </w:r>
    </w:p>
    <w:p w:rsidR="004749D3" w:rsidRPr="00B41A0C" w:rsidRDefault="004749D3" w:rsidP="004749D3">
      <w:pPr>
        <w:pStyle w:val="Paragrafoelenco"/>
        <w:ind w:left="709"/>
        <w:jc w:val="right"/>
        <w:rPr>
          <w:rStyle w:val="Enfasicorsivo"/>
        </w:rPr>
      </w:pPr>
      <w:r>
        <w:rPr>
          <w:rStyle w:val="Enfasicorsivo"/>
        </w:rPr>
        <w:t>ART. 9 – AGGIUDICAZIONE .....................................................................................................................5</w:t>
      </w:r>
    </w:p>
    <w:p w:rsidR="00535F93" w:rsidRDefault="00992B84" w:rsidP="00D41FA1">
      <w:pPr>
        <w:autoSpaceDE w:val="0"/>
        <w:autoSpaceDN w:val="0"/>
        <w:adjustRightInd w:val="0"/>
        <w:spacing w:after="0" w:line="360" w:lineRule="auto"/>
        <w:jc w:val="center"/>
        <w:rPr>
          <w:rFonts w:ascii="Arial-BoldMT" w:hAnsi="Arial-BoldMT" w:cs="Arial-BoldMT"/>
          <w:b/>
          <w:bCs/>
          <w:color w:val="000000"/>
        </w:rPr>
      </w:pPr>
      <w:r w:rsidRPr="00D03F52">
        <w:rPr>
          <w:rFonts w:ascii="Arial-BoldMT" w:hAnsi="Arial-BoldMT" w:cs="Arial-BoldMT"/>
          <w:b/>
          <w:bCs/>
          <w:color w:val="000000"/>
        </w:rPr>
        <w:t>C</w:t>
      </w:r>
      <w:r w:rsidR="00535F93" w:rsidRPr="00D03F52">
        <w:rPr>
          <w:rFonts w:ascii="Arial-BoldMT" w:hAnsi="Arial-BoldMT" w:cs="Arial-BoldMT"/>
          <w:b/>
          <w:bCs/>
          <w:color w:val="000000"/>
        </w:rPr>
        <w:t>APITOLO II</w:t>
      </w:r>
      <w:r w:rsidR="00FC17EF" w:rsidRPr="00D03F52">
        <w:rPr>
          <w:rFonts w:ascii="Arial-BoldMT" w:hAnsi="Arial-BoldMT" w:cs="Arial-BoldMT"/>
          <w:b/>
          <w:bCs/>
          <w:color w:val="000000"/>
        </w:rPr>
        <w:t>°</w:t>
      </w:r>
    </w:p>
    <w:p w:rsidR="00535F93" w:rsidRPr="00D03F52" w:rsidRDefault="00535F93" w:rsidP="00FC2C3D">
      <w:pPr>
        <w:autoSpaceDE w:val="0"/>
        <w:autoSpaceDN w:val="0"/>
        <w:adjustRightInd w:val="0"/>
        <w:spacing w:after="0" w:line="360" w:lineRule="auto"/>
        <w:jc w:val="both"/>
        <w:rPr>
          <w:rStyle w:val="Enfasicorsivo"/>
        </w:rPr>
      </w:pPr>
      <w:r w:rsidRPr="00D03F52">
        <w:rPr>
          <w:rStyle w:val="Enfasicorsivo"/>
        </w:rPr>
        <w:t>MODALITÀ DI ESECUZIONE DELLA FORNITURA</w:t>
      </w:r>
    </w:p>
    <w:p w:rsidR="00C936B9" w:rsidRPr="00D03F52" w:rsidRDefault="00535F93" w:rsidP="00882898">
      <w:pPr>
        <w:pStyle w:val="Paragrafoelenco"/>
        <w:tabs>
          <w:tab w:val="left" w:pos="-1276"/>
        </w:tabs>
        <w:ind w:left="567"/>
        <w:jc w:val="right"/>
        <w:rPr>
          <w:rStyle w:val="Enfasicorsivo"/>
        </w:rPr>
      </w:pPr>
      <w:r w:rsidRPr="00D03F52">
        <w:rPr>
          <w:rStyle w:val="Enfasicorsivo"/>
        </w:rPr>
        <w:t xml:space="preserve">ART. </w:t>
      </w:r>
      <w:r w:rsidR="004749D3">
        <w:rPr>
          <w:rStyle w:val="Enfasicorsivo"/>
        </w:rPr>
        <w:t>10</w:t>
      </w:r>
      <w:r w:rsidRPr="00D03F52">
        <w:rPr>
          <w:rStyle w:val="Enfasicorsivo"/>
        </w:rPr>
        <w:t xml:space="preserve"> - REFERENTE DEL FORNITORE </w:t>
      </w:r>
      <w:r w:rsidR="00C52073" w:rsidRPr="00D03F52">
        <w:rPr>
          <w:rStyle w:val="Enfasicorsivo"/>
        </w:rPr>
        <w:t>………………</w:t>
      </w:r>
      <w:r w:rsidRPr="00D03F52">
        <w:rPr>
          <w:rStyle w:val="Enfasicorsivo"/>
        </w:rPr>
        <w:t>.....................</w:t>
      </w:r>
      <w:r w:rsidR="007B55BC" w:rsidRPr="00D03F52">
        <w:rPr>
          <w:rStyle w:val="Enfasicorsivo"/>
        </w:rPr>
        <w:t>...</w:t>
      </w:r>
      <w:r w:rsidRPr="00D03F52">
        <w:rPr>
          <w:rStyle w:val="Enfasicorsivo"/>
        </w:rPr>
        <w:t>...</w:t>
      </w:r>
      <w:r w:rsidR="006057EB" w:rsidRPr="00D03F52">
        <w:rPr>
          <w:rStyle w:val="Enfasicorsivo"/>
        </w:rPr>
        <w:t>..........</w:t>
      </w:r>
      <w:r w:rsidR="00047DBD" w:rsidRPr="00D03F52">
        <w:rPr>
          <w:rStyle w:val="Enfasicorsivo"/>
        </w:rPr>
        <w:t>..............</w:t>
      </w:r>
      <w:r w:rsidRPr="00D03F52">
        <w:rPr>
          <w:rStyle w:val="Enfasicorsivo"/>
        </w:rPr>
        <w:t>....................</w:t>
      </w:r>
      <w:r w:rsidR="00D41FA1" w:rsidRPr="00D03F52">
        <w:rPr>
          <w:rStyle w:val="Enfasicorsivo"/>
        </w:rPr>
        <w:t>.....</w:t>
      </w:r>
      <w:r w:rsidR="00C52073" w:rsidRPr="00D03F52">
        <w:rPr>
          <w:rStyle w:val="Enfasicorsivo"/>
        </w:rPr>
        <w:t>.</w:t>
      </w:r>
      <w:r w:rsidR="00D41FA1" w:rsidRPr="00D03F52">
        <w:rPr>
          <w:rStyle w:val="Enfasicorsivo"/>
        </w:rPr>
        <w:t>...</w:t>
      </w:r>
      <w:r w:rsidRPr="00D03F52">
        <w:rPr>
          <w:rStyle w:val="Enfasicorsivo"/>
        </w:rPr>
        <w:t>.....6</w:t>
      </w:r>
      <w:r w:rsidR="001D118D" w:rsidRPr="00D03F52">
        <w:rPr>
          <w:rStyle w:val="Enfasicorsivo"/>
        </w:rPr>
        <w:t xml:space="preserve"> </w:t>
      </w:r>
      <w:r w:rsidRPr="00D03F52">
        <w:rPr>
          <w:rStyle w:val="Enfasicorsivo"/>
        </w:rPr>
        <w:t xml:space="preserve">ART. </w:t>
      </w:r>
      <w:r w:rsidR="004749D3">
        <w:rPr>
          <w:rStyle w:val="Enfasicorsivo"/>
        </w:rPr>
        <w:t>11</w:t>
      </w:r>
      <w:r w:rsidRPr="00D03F52">
        <w:rPr>
          <w:rStyle w:val="Enfasicorsivo"/>
        </w:rPr>
        <w:t xml:space="preserve"> - REFERENTE DEL COMMITTENTE E PERSONE ABILITATE AGLI</w:t>
      </w:r>
      <w:r w:rsidR="00D41FA1" w:rsidRPr="00D03F52">
        <w:rPr>
          <w:rStyle w:val="Enfasicorsivo"/>
        </w:rPr>
        <w:t xml:space="preserve"> ORDINATIV</w:t>
      </w:r>
      <w:r w:rsidR="00576CA2" w:rsidRPr="00D03F52">
        <w:rPr>
          <w:rStyle w:val="Enfasicorsivo"/>
        </w:rPr>
        <w:t>I</w:t>
      </w:r>
      <w:r w:rsidR="00C52073" w:rsidRPr="00D03F52">
        <w:rPr>
          <w:rStyle w:val="Enfasicorsivo"/>
        </w:rPr>
        <w:t xml:space="preserve"> </w:t>
      </w:r>
      <w:r w:rsidRPr="00D03F52">
        <w:rPr>
          <w:rStyle w:val="Enfasicorsivo"/>
        </w:rPr>
        <w:t>..</w:t>
      </w:r>
      <w:r w:rsidR="006057EB" w:rsidRPr="00D03F52">
        <w:rPr>
          <w:rStyle w:val="Enfasicorsivo"/>
        </w:rPr>
        <w:t>..</w:t>
      </w:r>
      <w:r w:rsidR="007B55BC" w:rsidRPr="00D03F52">
        <w:rPr>
          <w:rStyle w:val="Enfasicorsivo"/>
        </w:rPr>
        <w:t>..</w:t>
      </w:r>
      <w:r w:rsidR="00C52073" w:rsidRPr="00D03F52">
        <w:rPr>
          <w:rStyle w:val="Enfasicorsivo"/>
        </w:rPr>
        <w:t>................</w:t>
      </w:r>
      <w:r w:rsidR="006057EB" w:rsidRPr="00D03F52">
        <w:rPr>
          <w:rStyle w:val="Enfasicorsivo"/>
        </w:rPr>
        <w:t>..</w:t>
      </w:r>
      <w:r w:rsidRPr="00D03F52">
        <w:rPr>
          <w:rStyle w:val="Enfasicorsivo"/>
        </w:rPr>
        <w:t>.......6</w:t>
      </w:r>
      <w:r w:rsidR="001D118D" w:rsidRPr="00D03F52">
        <w:rPr>
          <w:rStyle w:val="Enfasicorsivo"/>
        </w:rPr>
        <w:t xml:space="preserve"> </w:t>
      </w:r>
      <w:r w:rsidRPr="00D03F52">
        <w:rPr>
          <w:rStyle w:val="Enfasicorsivo"/>
        </w:rPr>
        <w:t>ART.</w:t>
      </w:r>
      <w:r w:rsidR="004749D3">
        <w:rPr>
          <w:rStyle w:val="Enfasicorsivo"/>
        </w:rPr>
        <w:t>12</w:t>
      </w:r>
      <w:r w:rsidRPr="00D03F52">
        <w:rPr>
          <w:rStyle w:val="Enfasicorsivo"/>
        </w:rPr>
        <w:t xml:space="preserve"> - COMUNICAZIONI </w:t>
      </w:r>
      <w:r w:rsidR="004749D3">
        <w:rPr>
          <w:rStyle w:val="Enfasicorsivo"/>
        </w:rPr>
        <w:t>.</w:t>
      </w:r>
      <w:r w:rsidR="00F81F4C" w:rsidRPr="00D03F52">
        <w:rPr>
          <w:rStyle w:val="Enfasicorsivo"/>
        </w:rPr>
        <w:t>…</w:t>
      </w:r>
      <w:r w:rsidRPr="00D03F52">
        <w:rPr>
          <w:rStyle w:val="Enfasicorsivo"/>
        </w:rPr>
        <w:t>......</w:t>
      </w:r>
      <w:r w:rsidR="00047DBD" w:rsidRPr="00D03F52">
        <w:rPr>
          <w:rStyle w:val="Enfasicorsivo"/>
        </w:rPr>
        <w:t>...................</w:t>
      </w:r>
      <w:r w:rsidRPr="00D03F52">
        <w:rPr>
          <w:rStyle w:val="Enfasicorsivo"/>
        </w:rPr>
        <w:t>..............</w:t>
      </w:r>
      <w:r w:rsidR="00D41FA1" w:rsidRPr="00D03F52">
        <w:rPr>
          <w:rStyle w:val="Enfasicorsivo"/>
        </w:rPr>
        <w:t>........</w:t>
      </w:r>
      <w:r w:rsidRPr="00D03F52">
        <w:rPr>
          <w:rStyle w:val="Enfasicorsivo"/>
        </w:rPr>
        <w:t>...............................</w:t>
      </w:r>
      <w:r w:rsidR="00D41FA1" w:rsidRPr="00D03F52">
        <w:rPr>
          <w:rStyle w:val="Enfasicorsivo"/>
        </w:rPr>
        <w:t>....</w:t>
      </w:r>
      <w:r w:rsidRPr="00D03F52">
        <w:rPr>
          <w:rStyle w:val="Enfasicorsivo"/>
        </w:rPr>
        <w:t>.................</w:t>
      </w:r>
      <w:r w:rsidR="007B55BC" w:rsidRPr="00D03F52">
        <w:rPr>
          <w:rStyle w:val="Enfasicorsivo"/>
        </w:rPr>
        <w:t>..</w:t>
      </w:r>
      <w:r w:rsidRPr="00D03F52">
        <w:rPr>
          <w:rStyle w:val="Enfasicorsivo"/>
        </w:rPr>
        <w:t>......</w:t>
      </w:r>
      <w:r w:rsidR="006057EB" w:rsidRPr="00D03F52">
        <w:rPr>
          <w:rStyle w:val="Enfasicorsivo"/>
        </w:rPr>
        <w:t>...</w:t>
      </w:r>
      <w:r w:rsidRPr="00D03F52">
        <w:rPr>
          <w:rStyle w:val="Enfasicorsivo"/>
        </w:rPr>
        <w:t>......6</w:t>
      </w:r>
      <w:r w:rsidR="001D118D" w:rsidRPr="00D03F52">
        <w:rPr>
          <w:rStyle w:val="Enfasicorsivo"/>
        </w:rPr>
        <w:t xml:space="preserve"> </w:t>
      </w:r>
      <w:r w:rsidR="00B41A0C">
        <w:rPr>
          <w:rStyle w:val="Enfasicorsivo"/>
        </w:rPr>
        <w:t xml:space="preserve">   </w:t>
      </w:r>
      <w:r w:rsidRPr="00D03F52">
        <w:rPr>
          <w:rStyle w:val="Enfasicorsivo"/>
        </w:rPr>
        <w:t>ART.</w:t>
      </w:r>
      <w:r w:rsidR="004749D3">
        <w:rPr>
          <w:rStyle w:val="Enfasicorsivo"/>
        </w:rPr>
        <w:t>13</w:t>
      </w:r>
      <w:r w:rsidRPr="00D03F52">
        <w:rPr>
          <w:rStyle w:val="Enfasicorsivo"/>
        </w:rPr>
        <w:t xml:space="preserve"> - ORDINI DI FORNITURA E CONSEGNA DEI MATERIALI ........</w:t>
      </w:r>
      <w:r w:rsidR="00C936B9" w:rsidRPr="00D03F52">
        <w:rPr>
          <w:rStyle w:val="Enfasicorsivo"/>
        </w:rPr>
        <w:t>.....</w:t>
      </w:r>
      <w:r w:rsidR="00D41FA1" w:rsidRPr="00D03F52">
        <w:rPr>
          <w:rStyle w:val="Enfasicorsivo"/>
        </w:rPr>
        <w:t>.......</w:t>
      </w:r>
      <w:r w:rsidRPr="00D03F52">
        <w:rPr>
          <w:rStyle w:val="Enfasicorsivo"/>
        </w:rPr>
        <w:t>....</w:t>
      </w:r>
      <w:r w:rsidR="00047DBD" w:rsidRPr="00D03F52">
        <w:rPr>
          <w:rStyle w:val="Enfasicorsivo"/>
        </w:rPr>
        <w:t>...................</w:t>
      </w:r>
      <w:r w:rsidR="007B55BC" w:rsidRPr="00D03F52">
        <w:rPr>
          <w:rStyle w:val="Enfasicorsivo"/>
        </w:rPr>
        <w:t>...</w:t>
      </w:r>
      <w:r w:rsidRPr="00D03F52">
        <w:rPr>
          <w:rStyle w:val="Enfasicorsivo"/>
        </w:rPr>
        <w:t>......</w:t>
      </w:r>
      <w:r w:rsidR="006057EB" w:rsidRPr="00D03F52">
        <w:rPr>
          <w:rStyle w:val="Enfasicorsivo"/>
        </w:rPr>
        <w:t>.......</w:t>
      </w:r>
      <w:r w:rsidRPr="00D03F52">
        <w:rPr>
          <w:rStyle w:val="Enfasicorsivo"/>
        </w:rPr>
        <w:t>.....6</w:t>
      </w:r>
      <w:r w:rsidR="007B55BC" w:rsidRPr="00D03F52">
        <w:rPr>
          <w:rStyle w:val="Enfasicorsivo"/>
        </w:rPr>
        <w:t xml:space="preserve"> </w:t>
      </w:r>
      <w:r w:rsidR="00B41A0C">
        <w:rPr>
          <w:rStyle w:val="Enfasicorsivo"/>
        </w:rPr>
        <w:t xml:space="preserve">       </w:t>
      </w:r>
      <w:r w:rsidR="0073437D" w:rsidRPr="00D03F52">
        <w:rPr>
          <w:rStyle w:val="Enfasicorsivo"/>
        </w:rPr>
        <w:t xml:space="preserve">◦ </w:t>
      </w:r>
      <w:r w:rsidRPr="00D03F52">
        <w:rPr>
          <w:rStyle w:val="Enfasicorsivo"/>
        </w:rPr>
        <w:t xml:space="preserve">Art </w:t>
      </w:r>
      <w:r w:rsidR="004749D3">
        <w:rPr>
          <w:rStyle w:val="Enfasicorsivo"/>
        </w:rPr>
        <w:t>13</w:t>
      </w:r>
      <w:r w:rsidRPr="00D03F52">
        <w:rPr>
          <w:rStyle w:val="Enfasicorsivo"/>
        </w:rPr>
        <w:t>.1 Ordini di Fornitura .....</w:t>
      </w:r>
      <w:r w:rsidR="00D41FA1" w:rsidRPr="00D03F52">
        <w:rPr>
          <w:rStyle w:val="Enfasicorsivo"/>
        </w:rPr>
        <w:t>.</w:t>
      </w:r>
      <w:r w:rsidRPr="00D03F52">
        <w:rPr>
          <w:rStyle w:val="Enfasicorsivo"/>
        </w:rPr>
        <w:t>......</w:t>
      </w:r>
      <w:r w:rsidR="00F81F4C" w:rsidRPr="00D03F52">
        <w:rPr>
          <w:rStyle w:val="Enfasicorsivo"/>
        </w:rPr>
        <w:t>.</w:t>
      </w:r>
      <w:r w:rsidR="00D41FA1" w:rsidRPr="00D03F52">
        <w:rPr>
          <w:rStyle w:val="Enfasicorsivo"/>
        </w:rPr>
        <w:t>......</w:t>
      </w:r>
      <w:r w:rsidRPr="00D03F52">
        <w:rPr>
          <w:rStyle w:val="Enfasicorsivo"/>
        </w:rPr>
        <w:t>....</w:t>
      </w:r>
      <w:r w:rsidR="00D41FA1" w:rsidRPr="00D03F52">
        <w:rPr>
          <w:rStyle w:val="Enfasicorsivo"/>
        </w:rPr>
        <w:t>..</w:t>
      </w:r>
      <w:r w:rsidRPr="00D03F52">
        <w:rPr>
          <w:rStyle w:val="Enfasicorsivo"/>
        </w:rPr>
        <w:t>....................</w:t>
      </w:r>
      <w:r w:rsidR="00C936B9" w:rsidRPr="00D03F52">
        <w:rPr>
          <w:rStyle w:val="Enfasicorsivo"/>
        </w:rPr>
        <w:t>..</w:t>
      </w:r>
      <w:r w:rsidRPr="00D03F52">
        <w:rPr>
          <w:rStyle w:val="Enfasicorsivo"/>
        </w:rPr>
        <w:t>.........</w:t>
      </w:r>
      <w:r w:rsidR="00554656" w:rsidRPr="00D03F52">
        <w:rPr>
          <w:rStyle w:val="Enfasicorsivo"/>
        </w:rPr>
        <w:t>....................</w:t>
      </w:r>
      <w:r w:rsidRPr="00D03F52">
        <w:rPr>
          <w:rStyle w:val="Enfasicorsivo"/>
        </w:rPr>
        <w:t>.....</w:t>
      </w:r>
      <w:r w:rsidR="007B55BC" w:rsidRPr="00D03F52">
        <w:rPr>
          <w:rStyle w:val="Enfasicorsivo"/>
        </w:rPr>
        <w:t>....</w:t>
      </w:r>
      <w:r w:rsidRPr="00D03F52">
        <w:rPr>
          <w:rStyle w:val="Enfasicorsivo"/>
        </w:rPr>
        <w:t>................</w:t>
      </w:r>
      <w:r w:rsidR="006057EB" w:rsidRPr="00D03F52">
        <w:rPr>
          <w:rStyle w:val="Enfasicorsivo"/>
        </w:rPr>
        <w:t>.</w:t>
      </w:r>
      <w:r w:rsidRPr="00D03F52">
        <w:rPr>
          <w:rStyle w:val="Enfasicorsivo"/>
        </w:rPr>
        <w:t>....6</w:t>
      </w:r>
      <w:r w:rsidR="006B299A" w:rsidRPr="00D03F52">
        <w:rPr>
          <w:rStyle w:val="Enfasicorsivo"/>
        </w:rPr>
        <w:t xml:space="preserve">  </w:t>
      </w:r>
      <w:r w:rsidR="00C936B9" w:rsidRPr="00D03F52">
        <w:rPr>
          <w:rStyle w:val="Enfasicorsivo"/>
        </w:rPr>
        <w:t xml:space="preserve">    </w:t>
      </w:r>
      <w:r w:rsidR="007B55BC" w:rsidRPr="00D03F52">
        <w:rPr>
          <w:rStyle w:val="Enfasicorsivo"/>
        </w:rPr>
        <w:t xml:space="preserve">   </w:t>
      </w:r>
      <w:r w:rsidR="00B41A0C">
        <w:rPr>
          <w:rStyle w:val="Enfasicorsivo"/>
        </w:rPr>
        <w:t xml:space="preserve">  </w:t>
      </w:r>
      <w:r w:rsidR="00C936B9" w:rsidRPr="00D03F52">
        <w:rPr>
          <w:rStyle w:val="Enfasicorsivo"/>
        </w:rPr>
        <w:t xml:space="preserve">  </w:t>
      </w:r>
      <w:r w:rsidR="00B41A0C">
        <w:rPr>
          <w:rStyle w:val="Enfasicorsivo"/>
        </w:rPr>
        <w:t xml:space="preserve">                                                                                                        </w:t>
      </w:r>
      <w:r w:rsidR="0073437D" w:rsidRPr="00D03F52">
        <w:rPr>
          <w:rStyle w:val="Enfasicorsivo"/>
        </w:rPr>
        <w:t>◦</w:t>
      </w:r>
      <w:r w:rsidR="00C936B9" w:rsidRPr="00D03F52">
        <w:rPr>
          <w:rStyle w:val="Enfasicorsivo"/>
        </w:rPr>
        <w:t xml:space="preserve"> </w:t>
      </w:r>
      <w:r w:rsidRPr="00D03F52">
        <w:rPr>
          <w:rStyle w:val="Enfasicorsivo"/>
        </w:rPr>
        <w:t xml:space="preserve">Art </w:t>
      </w:r>
      <w:r w:rsidR="004749D3">
        <w:rPr>
          <w:rStyle w:val="Enfasicorsivo"/>
        </w:rPr>
        <w:t>13</w:t>
      </w:r>
      <w:r w:rsidRPr="00D03F52">
        <w:rPr>
          <w:rStyle w:val="Enfasicorsivo"/>
        </w:rPr>
        <w:t>.2 Consegna dei materiali ......</w:t>
      </w:r>
      <w:r w:rsidR="00D41FA1" w:rsidRPr="00D03F52">
        <w:rPr>
          <w:rStyle w:val="Enfasicorsivo"/>
        </w:rPr>
        <w:t>.</w:t>
      </w:r>
      <w:r w:rsidR="00C936B9" w:rsidRPr="00D03F52">
        <w:rPr>
          <w:rStyle w:val="Enfasicorsivo"/>
        </w:rPr>
        <w:t>.....</w:t>
      </w:r>
      <w:r w:rsidR="00D41FA1" w:rsidRPr="00D03F52">
        <w:rPr>
          <w:rStyle w:val="Enfasicorsivo"/>
        </w:rPr>
        <w:t>...........</w:t>
      </w:r>
      <w:r w:rsidRPr="00D03F52">
        <w:rPr>
          <w:rStyle w:val="Enfasicorsivo"/>
        </w:rPr>
        <w:t>.......................</w:t>
      </w:r>
      <w:r w:rsidR="00554656" w:rsidRPr="00D03F52">
        <w:rPr>
          <w:rStyle w:val="Enfasicorsivo"/>
        </w:rPr>
        <w:t>...................</w:t>
      </w:r>
      <w:r w:rsidRPr="00D03F52">
        <w:rPr>
          <w:rStyle w:val="Enfasicorsivo"/>
        </w:rPr>
        <w:t>..........</w:t>
      </w:r>
      <w:r w:rsidR="007B55BC" w:rsidRPr="00D03F52">
        <w:rPr>
          <w:rStyle w:val="Enfasicorsivo"/>
        </w:rPr>
        <w:t>...</w:t>
      </w:r>
      <w:r w:rsidRPr="00D03F52">
        <w:rPr>
          <w:rStyle w:val="Enfasicorsivo"/>
        </w:rPr>
        <w:t>...</w:t>
      </w:r>
      <w:r w:rsidR="006057EB" w:rsidRPr="00D03F52">
        <w:rPr>
          <w:rStyle w:val="Enfasicorsivo"/>
        </w:rPr>
        <w:t>..</w:t>
      </w:r>
      <w:r w:rsidRPr="00D03F52">
        <w:rPr>
          <w:rStyle w:val="Enfasicorsivo"/>
        </w:rPr>
        <w:t>....</w:t>
      </w:r>
      <w:r w:rsidR="00D41FA1" w:rsidRPr="00D03F52">
        <w:rPr>
          <w:rStyle w:val="Enfasicorsivo"/>
        </w:rPr>
        <w:t>...</w:t>
      </w:r>
      <w:r w:rsidRPr="00D03F52">
        <w:rPr>
          <w:rStyle w:val="Enfasicorsivo"/>
        </w:rPr>
        <w:t>........</w:t>
      </w:r>
      <w:r w:rsidR="00D41FA1" w:rsidRPr="00D03F52">
        <w:rPr>
          <w:rStyle w:val="Enfasicorsivo"/>
        </w:rPr>
        <w:t>6</w:t>
      </w:r>
      <w:r w:rsidR="006B299A" w:rsidRPr="00D03F52">
        <w:rPr>
          <w:rStyle w:val="Enfasicorsivo"/>
        </w:rPr>
        <w:t xml:space="preserve"> </w:t>
      </w:r>
      <w:r w:rsidR="006057EB" w:rsidRPr="00D03F52">
        <w:rPr>
          <w:rStyle w:val="Enfasicorsivo"/>
        </w:rPr>
        <w:t xml:space="preserve"> </w:t>
      </w:r>
      <w:r w:rsidR="007B55BC" w:rsidRPr="00D03F52">
        <w:rPr>
          <w:rStyle w:val="Enfasicorsivo"/>
        </w:rPr>
        <w:t xml:space="preserve">        </w:t>
      </w:r>
      <w:r w:rsidR="00C936B9" w:rsidRPr="00D03F52">
        <w:rPr>
          <w:rStyle w:val="Enfasicorsivo"/>
        </w:rPr>
        <w:t xml:space="preserve"> </w:t>
      </w:r>
      <w:r w:rsidR="007B55BC" w:rsidRPr="00D03F52">
        <w:rPr>
          <w:rStyle w:val="Enfasicorsivo"/>
        </w:rPr>
        <w:t xml:space="preserve"> </w:t>
      </w:r>
      <w:r w:rsidR="00B41A0C">
        <w:rPr>
          <w:rStyle w:val="Enfasicorsivo"/>
        </w:rPr>
        <w:t xml:space="preserve">   </w:t>
      </w:r>
      <w:r w:rsidR="0073437D" w:rsidRPr="00D03F52">
        <w:rPr>
          <w:rStyle w:val="Enfasicorsivo"/>
        </w:rPr>
        <w:t>◦</w:t>
      </w:r>
      <w:r w:rsidR="00C936B9" w:rsidRPr="00D03F52">
        <w:rPr>
          <w:rStyle w:val="Enfasicorsivo"/>
        </w:rPr>
        <w:t xml:space="preserve"> </w:t>
      </w:r>
      <w:r w:rsidR="004749D3">
        <w:rPr>
          <w:rStyle w:val="Enfasicorsivo"/>
        </w:rPr>
        <w:t>Art 13</w:t>
      </w:r>
      <w:r w:rsidRPr="00D03F52">
        <w:rPr>
          <w:rStyle w:val="Enfasicorsivo"/>
        </w:rPr>
        <w:t>.3 Luogo di consegna ...............</w:t>
      </w:r>
      <w:r w:rsidR="00FC2C3D" w:rsidRPr="00D03F52">
        <w:rPr>
          <w:rStyle w:val="Enfasicorsivo"/>
        </w:rPr>
        <w:t>..</w:t>
      </w:r>
      <w:r w:rsidRPr="00D03F52">
        <w:rPr>
          <w:rStyle w:val="Enfasicorsivo"/>
        </w:rPr>
        <w:t>..................</w:t>
      </w:r>
      <w:r w:rsidR="00554656" w:rsidRPr="00D03F52">
        <w:rPr>
          <w:rStyle w:val="Enfasicorsivo"/>
        </w:rPr>
        <w:t>...................</w:t>
      </w:r>
      <w:r w:rsidR="006057EB" w:rsidRPr="00D03F52">
        <w:rPr>
          <w:rStyle w:val="Enfasicorsivo"/>
        </w:rPr>
        <w:t>...</w:t>
      </w:r>
      <w:r w:rsidRPr="00D03F52">
        <w:rPr>
          <w:rStyle w:val="Enfasicorsivo"/>
        </w:rPr>
        <w:t>.............</w:t>
      </w:r>
      <w:r w:rsidR="007B55BC" w:rsidRPr="00D03F52">
        <w:rPr>
          <w:rStyle w:val="Enfasicorsivo"/>
        </w:rPr>
        <w:t>...</w:t>
      </w:r>
      <w:r w:rsidRPr="00D03F52">
        <w:rPr>
          <w:rStyle w:val="Enfasicorsivo"/>
        </w:rPr>
        <w:t>...</w:t>
      </w:r>
      <w:r w:rsidR="00D41FA1" w:rsidRPr="00D03F52">
        <w:rPr>
          <w:rStyle w:val="Enfasicorsivo"/>
        </w:rPr>
        <w:t>..............</w:t>
      </w:r>
      <w:r w:rsidR="00C936B9" w:rsidRPr="00D03F52">
        <w:rPr>
          <w:rStyle w:val="Enfasicorsivo"/>
        </w:rPr>
        <w:t>.....</w:t>
      </w:r>
      <w:r w:rsidR="00D41FA1" w:rsidRPr="00D03F52">
        <w:rPr>
          <w:rStyle w:val="Enfasicorsivo"/>
        </w:rPr>
        <w:t>....</w:t>
      </w:r>
      <w:r w:rsidRPr="00D03F52">
        <w:rPr>
          <w:rStyle w:val="Enfasicorsivo"/>
        </w:rPr>
        <w:t>......</w:t>
      </w:r>
      <w:r w:rsidR="004749D3">
        <w:rPr>
          <w:rStyle w:val="Enfasicorsivo"/>
        </w:rPr>
        <w:t>6</w:t>
      </w:r>
    </w:p>
    <w:p w:rsidR="00C936B9" w:rsidRPr="00D03F52" w:rsidRDefault="00FC2C3D" w:rsidP="00AC61E8">
      <w:pPr>
        <w:pStyle w:val="Paragrafoelenco"/>
        <w:ind w:left="567"/>
        <w:jc w:val="right"/>
        <w:rPr>
          <w:rStyle w:val="Enfasicorsivo"/>
        </w:rPr>
      </w:pPr>
      <w:r w:rsidRPr="00D03F52">
        <w:rPr>
          <w:rStyle w:val="Enfasicorsivo"/>
        </w:rPr>
        <w:t xml:space="preserve"> </w:t>
      </w:r>
      <w:r w:rsidR="006057EB" w:rsidRPr="00D03F52">
        <w:rPr>
          <w:rStyle w:val="Enfasicorsivo"/>
        </w:rPr>
        <w:t xml:space="preserve">  </w:t>
      </w:r>
      <w:r w:rsidR="007B55BC" w:rsidRPr="00D03F52">
        <w:rPr>
          <w:rStyle w:val="Enfasicorsivo"/>
        </w:rPr>
        <w:t xml:space="preserve">        </w:t>
      </w:r>
      <w:r w:rsidR="00017976" w:rsidRPr="00D03F52">
        <w:rPr>
          <w:rStyle w:val="Enfasicorsivo"/>
        </w:rPr>
        <w:t>◦</w:t>
      </w:r>
      <w:r w:rsidR="00C936B9" w:rsidRPr="00D03F52">
        <w:rPr>
          <w:rStyle w:val="Enfasicorsivo"/>
        </w:rPr>
        <w:t xml:space="preserve"> </w:t>
      </w:r>
      <w:r w:rsidR="004749D3">
        <w:rPr>
          <w:rStyle w:val="Enfasicorsivo"/>
        </w:rPr>
        <w:t>Art 13</w:t>
      </w:r>
      <w:r w:rsidR="00535F93" w:rsidRPr="00D03F52">
        <w:rPr>
          <w:rStyle w:val="Enfasicorsivo"/>
        </w:rPr>
        <w:t>.4</w:t>
      </w:r>
      <w:r w:rsidR="001D118D" w:rsidRPr="00D03F52">
        <w:rPr>
          <w:rStyle w:val="Enfasicorsivo"/>
        </w:rPr>
        <w:t xml:space="preserve"> </w:t>
      </w:r>
      <w:r w:rsidR="00535F93" w:rsidRPr="00D03F52">
        <w:rPr>
          <w:rStyle w:val="Enfasicorsivo"/>
        </w:rPr>
        <w:t>Documento di Trasporto ........</w:t>
      </w:r>
      <w:r w:rsidR="00C936B9" w:rsidRPr="00D03F52">
        <w:rPr>
          <w:rStyle w:val="Enfasicorsivo"/>
        </w:rPr>
        <w:t>....</w:t>
      </w:r>
      <w:r w:rsidR="00535F93" w:rsidRPr="00D03F52">
        <w:rPr>
          <w:rStyle w:val="Enfasicorsivo"/>
        </w:rPr>
        <w:t>.....</w:t>
      </w:r>
      <w:r w:rsidR="00017976" w:rsidRPr="00D03F52">
        <w:rPr>
          <w:rStyle w:val="Enfasicorsivo"/>
        </w:rPr>
        <w:t>.................</w:t>
      </w:r>
      <w:r w:rsidR="00535F93" w:rsidRPr="00D03F52">
        <w:rPr>
          <w:rStyle w:val="Enfasicorsivo"/>
        </w:rPr>
        <w:t>.</w:t>
      </w:r>
      <w:r w:rsidR="00554656" w:rsidRPr="00D03F52">
        <w:rPr>
          <w:rStyle w:val="Enfasicorsivo"/>
        </w:rPr>
        <w:t>............................</w:t>
      </w:r>
      <w:r w:rsidR="00535F93" w:rsidRPr="00D03F52">
        <w:rPr>
          <w:rStyle w:val="Enfasicorsivo"/>
        </w:rPr>
        <w:t>.........</w:t>
      </w:r>
      <w:r w:rsidR="007B55BC" w:rsidRPr="00D03F52">
        <w:rPr>
          <w:rStyle w:val="Enfasicorsivo"/>
        </w:rPr>
        <w:t>...</w:t>
      </w:r>
      <w:r w:rsidR="00535F93" w:rsidRPr="00D03F52">
        <w:rPr>
          <w:rStyle w:val="Enfasicorsivo"/>
        </w:rPr>
        <w:t>...</w:t>
      </w:r>
      <w:r w:rsidR="00D41FA1" w:rsidRPr="00D03F52">
        <w:rPr>
          <w:rStyle w:val="Enfasicorsivo"/>
        </w:rPr>
        <w:t>.................</w:t>
      </w:r>
      <w:r w:rsidR="004749D3">
        <w:rPr>
          <w:rStyle w:val="Enfasicorsivo"/>
        </w:rPr>
        <w:t>.6</w:t>
      </w:r>
      <w:r w:rsidR="007B55BC" w:rsidRPr="00D03F52">
        <w:rPr>
          <w:rStyle w:val="Enfasicorsivo"/>
        </w:rPr>
        <w:t xml:space="preserve">       </w:t>
      </w:r>
      <w:r w:rsidR="006057EB" w:rsidRPr="00D03F52">
        <w:rPr>
          <w:rStyle w:val="Enfasicorsivo"/>
        </w:rPr>
        <w:t xml:space="preserve"> </w:t>
      </w:r>
      <w:r w:rsidR="00D03F52">
        <w:rPr>
          <w:rStyle w:val="Enfasicorsivo"/>
        </w:rPr>
        <w:t xml:space="preserve">  </w:t>
      </w:r>
      <w:r w:rsidR="00C936B9" w:rsidRPr="00D03F52">
        <w:rPr>
          <w:rStyle w:val="Enfasicorsivo"/>
        </w:rPr>
        <w:t xml:space="preserve"> </w:t>
      </w:r>
      <w:r w:rsidR="00017976" w:rsidRPr="00D03F52">
        <w:rPr>
          <w:rStyle w:val="Enfasicorsivo"/>
        </w:rPr>
        <w:t>◦</w:t>
      </w:r>
      <w:r w:rsidR="001D118D" w:rsidRPr="00D03F52">
        <w:rPr>
          <w:rStyle w:val="Enfasicorsivo"/>
        </w:rPr>
        <w:t xml:space="preserve"> </w:t>
      </w:r>
      <w:r w:rsidR="00535F93" w:rsidRPr="00D03F52">
        <w:rPr>
          <w:rStyle w:val="Enfasicorsivo"/>
        </w:rPr>
        <w:t xml:space="preserve">Art </w:t>
      </w:r>
      <w:r w:rsidR="004749D3">
        <w:rPr>
          <w:rStyle w:val="Enfasicorsivo"/>
        </w:rPr>
        <w:t>13</w:t>
      </w:r>
      <w:r w:rsidR="00535F93" w:rsidRPr="00D03F52">
        <w:rPr>
          <w:rStyle w:val="Enfasicorsivo"/>
        </w:rPr>
        <w:t>.5 Mancata disponibilità di magazzino .........................................</w:t>
      </w:r>
      <w:r w:rsidR="00C936B9" w:rsidRPr="00D03F52">
        <w:rPr>
          <w:rStyle w:val="Enfasicorsivo"/>
        </w:rPr>
        <w:t>...</w:t>
      </w:r>
      <w:r w:rsidR="00535F93" w:rsidRPr="00D03F52">
        <w:rPr>
          <w:rStyle w:val="Enfasicorsivo"/>
        </w:rPr>
        <w:t>............</w:t>
      </w:r>
      <w:r w:rsidR="007B55BC" w:rsidRPr="00D03F52">
        <w:rPr>
          <w:rStyle w:val="Enfasicorsivo"/>
        </w:rPr>
        <w:t>...</w:t>
      </w:r>
      <w:r w:rsidR="006057EB" w:rsidRPr="00D03F52">
        <w:rPr>
          <w:rStyle w:val="Enfasicorsivo"/>
        </w:rPr>
        <w:t>.</w:t>
      </w:r>
      <w:r w:rsidR="00554656" w:rsidRPr="00D03F52">
        <w:rPr>
          <w:rStyle w:val="Enfasicorsivo"/>
        </w:rPr>
        <w:t>...</w:t>
      </w:r>
      <w:r w:rsidRPr="00D03F52">
        <w:rPr>
          <w:rStyle w:val="Enfasicorsivo"/>
        </w:rPr>
        <w:t>..</w:t>
      </w:r>
      <w:r w:rsidR="00017976" w:rsidRPr="00D03F52">
        <w:rPr>
          <w:rStyle w:val="Enfasicorsivo"/>
        </w:rPr>
        <w:t>.</w:t>
      </w:r>
      <w:r w:rsidR="00D41FA1" w:rsidRPr="00D03F52">
        <w:rPr>
          <w:rStyle w:val="Enfasicorsivo"/>
        </w:rPr>
        <w:t>......</w:t>
      </w:r>
      <w:r w:rsidR="00535F93" w:rsidRPr="00D03F52">
        <w:rPr>
          <w:rStyle w:val="Enfasicorsivo"/>
        </w:rPr>
        <w:t>......7</w:t>
      </w:r>
    </w:p>
    <w:p w:rsidR="001D118D" w:rsidRPr="00D03F52" w:rsidRDefault="00C936B9" w:rsidP="00AC61E8">
      <w:pPr>
        <w:pStyle w:val="Paragrafoelenco"/>
        <w:ind w:left="567"/>
        <w:jc w:val="right"/>
        <w:rPr>
          <w:rStyle w:val="Enfasicorsivo"/>
        </w:rPr>
      </w:pPr>
      <w:r w:rsidRPr="00D03F52">
        <w:rPr>
          <w:rStyle w:val="Enfasicorsivo"/>
        </w:rPr>
        <w:t xml:space="preserve"> </w:t>
      </w:r>
      <w:r w:rsidR="007B55BC" w:rsidRPr="00D03F52">
        <w:rPr>
          <w:rStyle w:val="Enfasicorsivo"/>
        </w:rPr>
        <w:t xml:space="preserve">      </w:t>
      </w:r>
      <w:r w:rsidR="00D03F52">
        <w:rPr>
          <w:rStyle w:val="Enfasicorsivo"/>
        </w:rPr>
        <w:t xml:space="preserve">   </w:t>
      </w:r>
      <w:r w:rsidR="007B55BC" w:rsidRPr="00D03F52">
        <w:rPr>
          <w:rStyle w:val="Enfasicorsivo"/>
        </w:rPr>
        <w:t xml:space="preserve"> </w:t>
      </w:r>
      <w:r w:rsidR="00017976" w:rsidRPr="00D03F52">
        <w:rPr>
          <w:rStyle w:val="Enfasicorsivo"/>
        </w:rPr>
        <w:t xml:space="preserve">◦ </w:t>
      </w:r>
      <w:r w:rsidR="00535F93" w:rsidRPr="00D03F52">
        <w:rPr>
          <w:rStyle w:val="Enfasicorsivo"/>
        </w:rPr>
        <w:t>Ar</w:t>
      </w:r>
      <w:r w:rsidRPr="00D03F52">
        <w:rPr>
          <w:rStyle w:val="Enfasicorsivo"/>
        </w:rPr>
        <w:t xml:space="preserve">t </w:t>
      </w:r>
      <w:r w:rsidR="00CF0C01">
        <w:rPr>
          <w:rStyle w:val="Enfasicorsivo"/>
        </w:rPr>
        <w:t>13</w:t>
      </w:r>
      <w:r w:rsidRPr="00D03F52">
        <w:rPr>
          <w:rStyle w:val="Enfasicorsivo"/>
        </w:rPr>
        <w:t xml:space="preserve">.6 </w:t>
      </w:r>
      <w:r w:rsidR="00535F93" w:rsidRPr="00D03F52">
        <w:rPr>
          <w:rStyle w:val="Enfasicorsivo"/>
        </w:rPr>
        <w:t>Tempi di consegna ....</w:t>
      </w:r>
      <w:r w:rsidRPr="00D03F52">
        <w:rPr>
          <w:rStyle w:val="Enfasicorsivo"/>
        </w:rPr>
        <w:t>.</w:t>
      </w:r>
      <w:r w:rsidR="00535F93" w:rsidRPr="00D03F52">
        <w:rPr>
          <w:rStyle w:val="Enfasicorsivo"/>
        </w:rPr>
        <w:t>....</w:t>
      </w:r>
      <w:r w:rsidRPr="00D03F52">
        <w:rPr>
          <w:rStyle w:val="Enfasicorsivo"/>
        </w:rPr>
        <w:t>...</w:t>
      </w:r>
      <w:r w:rsidR="00535F93" w:rsidRPr="00D03F52">
        <w:rPr>
          <w:rStyle w:val="Enfasicorsivo"/>
        </w:rPr>
        <w:t>.......</w:t>
      </w:r>
      <w:r w:rsidRPr="00D03F52">
        <w:rPr>
          <w:rStyle w:val="Enfasicorsivo"/>
        </w:rPr>
        <w:t>..</w:t>
      </w:r>
      <w:r w:rsidR="00535F93" w:rsidRPr="00D03F52">
        <w:rPr>
          <w:rStyle w:val="Enfasicorsivo"/>
        </w:rPr>
        <w:t>............................</w:t>
      </w:r>
      <w:r w:rsidR="001D118D" w:rsidRPr="00D03F52">
        <w:rPr>
          <w:rStyle w:val="Enfasicorsivo"/>
        </w:rPr>
        <w:t>......</w:t>
      </w:r>
      <w:r w:rsidR="00535F93" w:rsidRPr="00D03F52">
        <w:rPr>
          <w:rStyle w:val="Enfasicorsivo"/>
        </w:rPr>
        <w:t>.............</w:t>
      </w:r>
      <w:r w:rsidR="00554656" w:rsidRPr="00D03F52">
        <w:rPr>
          <w:rStyle w:val="Enfasicorsivo"/>
        </w:rPr>
        <w:t>.....</w:t>
      </w:r>
      <w:r w:rsidR="00535F93" w:rsidRPr="00D03F52">
        <w:rPr>
          <w:rStyle w:val="Enfasicorsivo"/>
        </w:rPr>
        <w:t>.....</w:t>
      </w:r>
      <w:r w:rsidR="006057EB" w:rsidRPr="00D03F52">
        <w:rPr>
          <w:rStyle w:val="Enfasicorsivo"/>
        </w:rPr>
        <w:t>...</w:t>
      </w:r>
      <w:r w:rsidR="00017976" w:rsidRPr="00D03F52">
        <w:rPr>
          <w:rStyle w:val="Enfasicorsivo"/>
        </w:rPr>
        <w:t>...</w:t>
      </w:r>
      <w:r w:rsidR="00535F93" w:rsidRPr="00D03F52">
        <w:rPr>
          <w:rStyle w:val="Enfasicorsivo"/>
        </w:rPr>
        <w:t>..</w:t>
      </w:r>
      <w:r w:rsidR="00D41FA1" w:rsidRPr="00D03F52">
        <w:rPr>
          <w:rStyle w:val="Enfasicorsivo"/>
        </w:rPr>
        <w:t>............</w:t>
      </w:r>
      <w:r w:rsidRPr="00D03F52">
        <w:rPr>
          <w:rStyle w:val="Enfasicorsivo"/>
        </w:rPr>
        <w:t>.</w:t>
      </w:r>
      <w:r w:rsidR="00535F93" w:rsidRPr="00D03F52">
        <w:rPr>
          <w:rStyle w:val="Enfasicorsivo"/>
        </w:rPr>
        <w:t>......7</w:t>
      </w:r>
      <w:r w:rsidR="001D118D" w:rsidRPr="00D03F52">
        <w:rPr>
          <w:rStyle w:val="Enfasicorsivo"/>
        </w:rPr>
        <w:t xml:space="preserve"> </w:t>
      </w:r>
      <w:r w:rsidR="00535F93" w:rsidRPr="00D03F52">
        <w:rPr>
          <w:rStyle w:val="Enfasicorsivo"/>
        </w:rPr>
        <w:t>ART. 1</w:t>
      </w:r>
      <w:r w:rsidR="00CF0C01">
        <w:rPr>
          <w:rStyle w:val="Enfasicorsivo"/>
        </w:rPr>
        <w:t>4</w:t>
      </w:r>
      <w:r w:rsidR="00535F93" w:rsidRPr="00D03F52">
        <w:rPr>
          <w:rStyle w:val="Enfasicorsivo"/>
        </w:rPr>
        <w:t xml:space="preserve"> - ACCETTAZIONE DELLE FORNITURE ...................................................................</w:t>
      </w:r>
      <w:r w:rsidR="00FC2C3D" w:rsidRPr="00D03F52">
        <w:rPr>
          <w:rStyle w:val="Enfasicorsivo"/>
        </w:rPr>
        <w:t>..</w:t>
      </w:r>
      <w:r w:rsidR="00554656" w:rsidRPr="00D03F52">
        <w:rPr>
          <w:rStyle w:val="Enfasicorsivo"/>
        </w:rPr>
        <w:t>......</w:t>
      </w:r>
      <w:r w:rsidR="007B55BC" w:rsidRPr="00D03F52">
        <w:rPr>
          <w:rStyle w:val="Enfasicorsivo"/>
        </w:rPr>
        <w:t>...</w:t>
      </w:r>
      <w:r w:rsidR="00535F93" w:rsidRPr="00D03F52">
        <w:rPr>
          <w:rStyle w:val="Enfasicorsivo"/>
        </w:rPr>
        <w:t>............</w:t>
      </w:r>
      <w:r w:rsidR="00CF0C01">
        <w:rPr>
          <w:rStyle w:val="Enfasicorsivo"/>
        </w:rPr>
        <w:t>7</w:t>
      </w:r>
      <w:r w:rsidR="001D118D" w:rsidRPr="00D03F52">
        <w:rPr>
          <w:rStyle w:val="Enfasicorsivo"/>
        </w:rPr>
        <w:t xml:space="preserve"> </w:t>
      </w:r>
      <w:r w:rsidR="00535F93" w:rsidRPr="00D03F52">
        <w:rPr>
          <w:rStyle w:val="Enfasicorsivo"/>
        </w:rPr>
        <w:t>ART. 1</w:t>
      </w:r>
      <w:r w:rsidR="00CF0C01">
        <w:rPr>
          <w:rStyle w:val="Enfasicorsivo"/>
        </w:rPr>
        <w:t>5</w:t>
      </w:r>
      <w:r w:rsidR="00535F93" w:rsidRPr="00D03F52">
        <w:rPr>
          <w:rStyle w:val="Enfasicorsivo"/>
        </w:rPr>
        <w:t xml:space="preserve"> - CONTESTAZIONE DELLE FORNITURE .......................................................................</w:t>
      </w:r>
      <w:r w:rsidR="00554656" w:rsidRPr="00D03F52">
        <w:rPr>
          <w:rStyle w:val="Enfasicorsivo"/>
        </w:rPr>
        <w:t>.</w:t>
      </w:r>
      <w:r w:rsidR="00FC2C3D" w:rsidRPr="00D03F52">
        <w:rPr>
          <w:rStyle w:val="Enfasicorsivo"/>
        </w:rPr>
        <w:t>...</w:t>
      </w:r>
      <w:r w:rsidR="007B55BC" w:rsidRPr="00D03F52">
        <w:rPr>
          <w:rStyle w:val="Enfasicorsivo"/>
        </w:rPr>
        <w:t>...</w:t>
      </w:r>
      <w:r w:rsidR="00FC2C3D" w:rsidRPr="00D03F52">
        <w:rPr>
          <w:rStyle w:val="Enfasicorsivo"/>
        </w:rPr>
        <w:t>.</w:t>
      </w:r>
      <w:r w:rsidR="00535F93" w:rsidRPr="00D03F52">
        <w:rPr>
          <w:rStyle w:val="Enfasicorsivo"/>
        </w:rPr>
        <w:t>.........</w:t>
      </w:r>
      <w:r w:rsidR="00CF0C01">
        <w:rPr>
          <w:rStyle w:val="Enfasicorsivo"/>
        </w:rPr>
        <w:t>7</w:t>
      </w:r>
      <w:r w:rsidR="001D118D" w:rsidRPr="00D03F52">
        <w:rPr>
          <w:rStyle w:val="Enfasicorsivo"/>
        </w:rPr>
        <w:t xml:space="preserve"> </w:t>
      </w:r>
      <w:r w:rsidR="00535F93" w:rsidRPr="00D03F52">
        <w:rPr>
          <w:rStyle w:val="Enfasicorsivo"/>
        </w:rPr>
        <w:t>ART. 1</w:t>
      </w:r>
      <w:r w:rsidR="00CF0C01">
        <w:rPr>
          <w:rStyle w:val="Enfasicorsivo"/>
        </w:rPr>
        <w:t>6</w:t>
      </w:r>
      <w:r w:rsidR="00535F93" w:rsidRPr="00D03F52">
        <w:rPr>
          <w:rStyle w:val="Enfasicorsivo"/>
        </w:rPr>
        <w:t xml:space="preserve"> - CONTABILITÀ - FATTURE - PAGAMENTI ..........................................</w:t>
      </w:r>
      <w:r w:rsidR="00554656" w:rsidRPr="00D03F52">
        <w:rPr>
          <w:rStyle w:val="Enfasicorsivo"/>
        </w:rPr>
        <w:t>.........................</w:t>
      </w:r>
      <w:r w:rsidR="007B55BC" w:rsidRPr="00D03F52">
        <w:rPr>
          <w:rStyle w:val="Enfasicorsivo"/>
        </w:rPr>
        <w:t>...</w:t>
      </w:r>
      <w:r w:rsidR="00554656" w:rsidRPr="00D03F52">
        <w:rPr>
          <w:rStyle w:val="Enfasicorsivo"/>
        </w:rPr>
        <w:t>......</w:t>
      </w:r>
      <w:r w:rsidR="00FC2C3D" w:rsidRPr="00D03F52">
        <w:rPr>
          <w:rStyle w:val="Enfasicorsivo"/>
        </w:rPr>
        <w:t>...</w:t>
      </w:r>
      <w:r w:rsidR="00535F93" w:rsidRPr="00D03F52">
        <w:rPr>
          <w:rStyle w:val="Enfasicorsivo"/>
        </w:rPr>
        <w:t>....</w:t>
      </w:r>
      <w:r w:rsidR="00FC2C3D" w:rsidRPr="00D03F52">
        <w:rPr>
          <w:rStyle w:val="Enfasicorsivo"/>
        </w:rPr>
        <w:t>8</w:t>
      </w:r>
    </w:p>
    <w:p w:rsidR="001D118D" w:rsidRPr="00D03F52" w:rsidRDefault="001D118D" w:rsidP="00CF0C01">
      <w:pPr>
        <w:pStyle w:val="Paragrafoelenco"/>
        <w:ind w:left="567" w:firstLine="567"/>
        <w:jc w:val="right"/>
        <w:rPr>
          <w:rStyle w:val="Enfasicorsivo"/>
        </w:rPr>
      </w:pPr>
      <w:r w:rsidRPr="00D03F52">
        <w:rPr>
          <w:rStyle w:val="Enfasicorsivo"/>
        </w:rPr>
        <w:t xml:space="preserve">◦ </w:t>
      </w:r>
      <w:r w:rsidR="00690EFF" w:rsidRPr="00D03F52">
        <w:rPr>
          <w:rStyle w:val="Enfasicorsivo"/>
        </w:rPr>
        <w:t>Art 1</w:t>
      </w:r>
      <w:r w:rsidR="00CF0C01">
        <w:rPr>
          <w:rStyle w:val="Enfasicorsivo"/>
        </w:rPr>
        <w:t>6</w:t>
      </w:r>
      <w:r w:rsidR="00690EFF" w:rsidRPr="00D03F52">
        <w:rPr>
          <w:rStyle w:val="Enfasicorsivo"/>
        </w:rPr>
        <w:t>.1 D.U.R.C</w:t>
      </w:r>
      <w:r w:rsidR="00017976" w:rsidRPr="00D03F52">
        <w:rPr>
          <w:rStyle w:val="Enfasicorsivo"/>
        </w:rPr>
        <w:t xml:space="preserve"> </w:t>
      </w:r>
      <w:r w:rsidR="00690EFF" w:rsidRPr="00D03F52">
        <w:rPr>
          <w:rStyle w:val="Enfasicorsivo"/>
        </w:rPr>
        <w:t>..</w:t>
      </w:r>
      <w:r w:rsidR="00535F93" w:rsidRPr="00D03F52">
        <w:rPr>
          <w:rStyle w:val="Enfasicorsivo"/>
        </w:rPr>
        <w:t>...</w:t>
      </w:r>
      <w:r w:rsidR="006057EB" w:rsidRPr="00D03F52">
        <w:rPr>
          <w:rStyle w:val="Enfasicorsivo"/>
        </w:rPr>
        <w:t>..</w:t>
      </w:r>
      <w:r w:rsidR="00535F93" w:rsidRPr="00D03F52">
        <w:rPr>
          <w:rStyle w:val="Enfasicorsivo"/>
        </w:rPr>
        <w:t>..</w:t>
      </w:r>
      <w:r w:rsidRPr="00D03F52">
        <w:rPr>
          <w:rStyle w:val="Enfasicorsivo"/>
        </w:rPr>
        <w:t>.</w:t>
      </w:r>
      <w:r w:rsidR="00535F93" w:rsidRPr="00D03F52">
        <w:rPr>
          <w:rStyle w:val="Enfasicorsivo"/>
        </w:rPr>
        <w:t>.</w:t>
      </w:r>
      <w:r w:rsidR="00017976" w:rsidRPr="00D03F52">
        <w:rPr>
          <w:rStyle w:val="Enfasicorsivo"/>
        </w:rPr>
        <w:t>.............</w:t>
      </w:r>
      <w:r w:rsidR="00535F93" w:rsidRPr="00D03F52">
        <w:rPr>
          <w:rStyle w:val="Enfasicorsivo"/>
        </w:rPr>
        <w:t>....</w:t>
      </w:r>
      <w:r w:rsidR="00554656" w:rsidRPr="00D03F52">
        <w:rPr>
          <w:rStyle w:val="Enfasicorsivo"/>
        </w:rPr>
        <w:t>....................</w:t>
      </w:r>
      <w:r w:rsidR="00535F93" w:rsidRPr="00D03F52">
        <w:rPr>
          <w:rStyle w:val="Enfasicorsivo"/>
        </w:rPr>
        <w:t>.................</w:t>
      </w:r>
      <w:r w:rsidR="00FC2C3D" w:rsidRPr="00D03F52">
        <w:rPr>
          <w:rStyle w:val="Enfasicorsivo"/>
        </w:rPr>
        <w:t>............</w:t>
      </w:r>
      <w:r w:rsidR="007B55BC" w:rsidRPr="00D03F52">
        <w:rPr>
          <w:rStyle w:val="Enfasicorsivo"/>
        </w:rPr>
        <w:t>..........</w:t>
      </w:r>
      <w:r w:rsidR="00CF0C01">
        <w:rPr>
          <w:rStyle w:val="Enfasicorsivo"/>
        </w:rPr>
        <w:t>...</w:t>
      </w:r>
      <w:r w:rsidR="007B55BC" w:rsidRPr="00D03F52">
        <w:rPr>
          <w:rStyle w:val="Enfasicorsivo"/>
        </w:rPr>
        <w:t>...</w:t>
      </w:r>
      <w:r w:rsidR="00FC2C3D" w:rsidRPr="00D03F52">
        <w:rPr>
          <w:rStyle w:val="Enfasicorsivo"/>
        </w:rPr>
        <w:t>..</w:t>
      </w:r>
      <w:r w:rsidR="00535F93" w:rsidRPr="00D03F52">
        <w:rPr>
          <w:rStyle w:val="Enfasicorsivo"/>
        </w:rPr>
        <w:t>...........................</w:t>
      </w:r>
      <w:r w:rsidRPr="00D03F52">
        <w:rPr>
          <w:rStyle w:val="Enfasicorsivo"/>
        </w:rPr>
        <w:t>8</w:t>
      </w:r>
    </w:p>
    <w:p w:rsidR="00535F93" w:rsidRPr="00D03F52" w:rsidRDefault="00017976" w:rsidP="00CF0C01">
      <w:pPr>
        <w:pStyle w:val="Paragrafoelenco"/>
        <w:ind w:left="567" w:firstLine="567"/>
        <w:jc w:val="right"/>
        <w:rPr>
          <w:rStyle w:val="Enfasicorsivo"/>
        </w:rPr>
      </w:pPr>
      <w:r w:rsidRPr="00D03F52">
        <w:rPr>
          <w:rStyle w:val="Enfasicorsivo"/>
        </w:rPr>
        <w:t xml:space="preserve">◦ </w:t>
      </w:r>
      <w:r w:rsidR="00535F93" w:rsidRPr="00D03F52">
        <w:rPr>
          <w:rStyle w:val="Enfasicorsivo"/>
        </w:rPr>
        <w:t>Art 1</w:t>
      </w:r>
      <w:r w:rsidR="00CF0C01">
        <w:rPr>
          <w:rStyle w:val="Enfasicorsivo"/>
        </w:rPr>
        <w:t>6</w:t>
      </w:r>
      <w:r w:rsidR="00535F93" w:rsidRPr="00D03F52">
        <w:rPr>
          <w:rStyle w:val="Enfasicorsivo"/>
        </w:rPr>
        <w:t>.2 Contenuto delle fatture ...............</w:t>
      </w:r>
      <w:r w:rsidRPr="00D03F52">
        <w:rPr>
          <w:rStyle w:val="Enfasicorsivo"/>
        </w:rPr>
        <w:t>.....................</w:t>
      </w:r>
      <w:r w:rsidR="00535F93" w:rsidRPr="00D03F52">
        <w:rPr>
          <w:rStyle w:val="Enfasicorsivo"/>
        </w:rPr>
        <w:t>.....</w:t>
      </w:r>
      <w:r w:rsidRPr="00D03F52">
        <w:rPr>
          <w:rStyle w:val="Enfasicorsivo"/>
        </w:rPr>
        <w:t>...</w:t>
      </w:r>
      <w:r w:rsidR="00535F93" w:rsidRPr="00D03F52">
        <w:rPr>
          <w:rStyle w:val="Enfasicorsivo"/>
        </w:rPr>
        <w:t>.................</w:t>
      </w:r>
      <w:r w:rsidR="007B55BC" w:rsidRPr="00D03F52">
        <w:rPr>
          <w:rStyle w:val="Enfasicorsivo"/>
        </w:rPr>
        <w:t>.</w:t>
      </w:r>
      <w:r w:rsidR="00CF0C01">
        <w:rPr>
          <w:rStyle w:val="Enfasicorsivo"/>
        </w:rPr>
        <w:t>...</w:t>
      </w:r>
      <w:r w:rsidR="007B55BC" w:rsidRPr="00D03F52">
        <w:rPr>
          <w:rStyle w:val="Enfasicorsivo"/>
        </w:rPr>
        <w:t>.........</w:t>
      </w:r>
      <w:r w:rsidR="00535F93" w:rsidRPr="00D03F52">
        <w:rPr>
          <w:rStyle w:val="Enfasicorsivo"/>
        </w:rPr>
        <w:t>....</w:t>
      </w:r>
      <w:r w:rsidR="00554656" w:rsidRPr="00D03F52">
        <w:rPr>
          <w:rStyle w:val="Enfasicorsivo"/>
        </w:rPr>
        <w:t>.</w:t>
      </w:r>
      <w:r w:rsidR="00FC2C3D" w:rsidRPr="00D03F52">
        <w:rPr>
          <w:rStyle w:val="Enfasicorsivo"/>
        </w:rPr>
        <w:t>..................</w:t>
      </w:r>
      <w:r w:rsidR="00CF0C01">
        <w:rPr>
          <w:rStyle w:val="Enfasicorsivo"/>
        </w:rPr>
        <w:t>8</w:t>
      </w:r>
    </w:p>
    <w:p w:rsidR="00535F93" w:rsidRPr="00D03F52" w:rsidRDefault="00017976" w:rsidP="00CF0C01">
      <w:pPr>
        <w:pStyle w:val="Paragrafoelenco"/>
        <w:ind w:left="567" w:firstLine="567"/>
        <w:jc w:val="right"/>
        <w:rPr>
          <w:rStyle w:val="Enfasicorsivo"/>
        </w:rPr>
      </w:pPr>
      <w:r w:rsidRPr="00D03F52">
        <w:rPr>
          <w:rStyle w:val="Enfasicorsivo"/>
        </w:rPr>
        <w:t xml:space="preserve">◦ </w:t>
      </w:r>
      <w:r w:rsidR="00535F93" w:rsidRPr="00D03F52">
        <w:rPr>
          <w:rStyle w:val="Enfasicorsivo"/>
        </w:rPr>
        <w:t>Art 1</w:t>
      </w:r>
      <w:r w:rsidR="00CF0C01">
        <w:rPr>
          <w:rStyle w:val="Enfasicorsivo"/>
        </w:rPr>
        <w:t>6</w:t>
      </w:r>
      <w:r w:rsidR="00535F93" w:rsidRPr="00D03F52">
        <w:rPr>
          <w:rStyle w:val="Enfasicorsivo"/>
        </w:rPr>
        <w:t>.3 Tempi di pagamento delle fatture ...........</w:t>
      </w:r>
      <w:r w:rsidR="00F81F4C" w:rsidRPr="00D03F52">
        <w:rPr>
          <w:rStyle w:val="Enfasicorsivo"/>
        </w:rPr>
        <w:t>.</w:t>
      </w:r>
      <w:r w:rsidR="00535F93" w:rsidRPr="00D03F52">
        <w:rPr>
          <w:rStyle w:val="Enfasicorsivo"/>
        </w:rPr>
        <w:t>......................</w:t>
      </w:r>
      <w:r w:rsidR="00554656" w:rsidRPr="00D03F52">
        <w:rPr>
          <w:rStyle w:val="Enfasicorsivo"/>
        </w:rPr>
        <w:t>...........</w:t>
      </w:r>
      <w:r w:rsidR="00CF0C01">
        <w:rPr>
          <w:rStyle w:val="Enfasicorsivo"/>
        </w:rPr>
        <w:t>...</w:t>
      </w:r>
      <w:r w:rsidR="00554656" w:rsidRPr="00D03F52">
        <w:rPr>
          <w:rStyle w:val="Enfasicorsivo"/>
        </w:rPr>
        <w:t>........</w:t>
      </w:r>
      <w:r w:rsidR="00535F93" w:rsidRPr="00D03F52">
        <w:rPr>
          <w:rStyle w:val="Enfasicorsivo"/>
        </w:rPr>
        <w:t>....</w:t>
      </w:r>
      <w:r w:rsidR="007B55BC" w:rsidRPr="00D03F52">
        <w:rPr>
          <w:rStyle w:val="Enfasicorsivo"/>
        </w:rPr>
        <w:t>...</w:t>
      </w:r>
      <w:r w:rsidR="00535F93" w:rsidRPr="00D03F52">
        <w:rPr>
          <w:rStyle w:val="Enfasicorsivo"/>
        </w:rPr>
        <w:t>...</w:t>
      </w:r>
      <w:r w:rsidR="00FC2C3D" w:rsidRPr="00D03F52">
        <w:rPr>
          <w:rStyle w:val="Enfasicorsivo"/>
        </w:rPr>
        <w:t>..........</w:t>
      </w:r>
      <w:r w:rsidR="00CF0C01">
        <w:rPr>
          <w:rStyle w:val="Enfasicorsivo"/>
        </w:rPr>
        <w:t>....8</w:t>
      </w:r>
    </w:p>
    <w:p w:rsidR="00535F93" w:rsidRPr="00D03F52" w:rsidRDefault="00017976" w:rsidP="00CF0C01">
      <w:pPr>
        <w:pStyle w:val="Paragrafoelenco"/>
        <w:ind w:left="567" w:firstLine="567"/>
        <w:jc w:val="right"/>
        <w:rPr>
          <w:rStyle w:val="Enfasicorsivo"/>
        </w:rPr>
      </w:pPr>
      <w:r w:rsidRPr="00D03F52">
        <w:rPr>
          <w:rStyle w:val="Enfasicorsivo"/>
        </w:rPr>
        <w:t xml:space="preserve">◦ </w:t>
      </w:r>
      <w:r w:rsidR="00535F93" w:rsidRPr="00D03F52">
        <w:rPr>
          <w:rStyle w:val="Enfasicorsivo"/>
        </w:rPr>
        <w:t>Art 1</w:t>
      </w:r>
      <w:r w:rsidR="00CF0C01">
        <w:rPr>
          <w:rStyle w:val="Enfasicorsivo"/>
        </w:rPr>
        <w:t>6</w:t>
      </w:r>
      <w:r w:rsidR="00535F93" w:rsidRPr="00D03F52">
        <w:rPr>
          <w:rStyle w:val="Enfasicorsivo"/>
        </w:rPr>
        <w:t>.4 Verifica delle fatture ...........................................</w:t>
      </w:r>
      <w:r w:rsidR="00554656" w:rsidRPr="00D03F52">
        <w:rPr>
          <w:rStyle w:val="Enfasicorsivo"/>
        </w:rPr>
        <w:t>..........</w:t>
      </w:r>
      <w:r w:rsidR="00535F93" w:rsidRPr="00D03F52">
        <w:rPr>
          <w:rStyle w:val="Enfasicorsivo"/>
        </w:rPr>
        <w:t>....</w:t>
      </w:r>
      <w:r w:rsidR="007B55BC" w:rsidRPr="00D03F52">
        <w:rPr>
          <w:rStyle w:val="Enfasicorsivo"/>
        </w:rPr>
        <w:t>.........</w:t>
      </w:r>
      <w:r w:rsidR="00CF0C01">
        <w:rPr>
          <w:rStyle w:val="Enfasicorsivo"/>
        </w:rPr>
        <w:t>...</w:t>
      </w:r>
      <w:r w:rsidR="007B55BC" w:rsidRPr="00D03F52">
        <w:rPr>
          <w:rStyle w:val="Enfasicorsivo"/>
        </w:rPr>
        <w:t>....</w:t>
      </w:r>
      <w:r w:rsidR="00535F93" w:rsidRPr="00D03F52">
        <w:rPr>
          <w:rStyle w:val="Enfasicorsivo"/>
        </w:rPr>
        <w:t>.......</w:t>
      </w:r>
      <w:r w:rsidR="00FC2C3D" w:rsidRPr="00D03F52">
        <w:rPr>
          <w:rStyle w:val="Enfasicorsivo"/>
        </w:rPr>
        <w:t>.......</w:t>
      </w:r>
      <w:r w:rsidR="00CF0C01">
        <w:rPr>
          <w:rStyle w:val="Enfasicorsivo"/>
        </w:rPr>
        <w:t>..............8</w:t>
      </w:r>
    </w:p>
    <w:p w:rsidR="00FC2C3D" w:rsidRPr="00D03F52" w:rsidRDefault="00017976" w:rsidP="00CF0C01">
      <w:pPr>
        <w:pStyle w:val="Paragrafoelenco"/>
        <w:ind w:left="567" w:firstLine="567"/>
        <w:jc w:val="right"/>
        <w:rPr>
          <w:rStyle w:val="Enfasicorsivo"/>
        </w:rPr>
      </w:pPr>
      <w:r w:rsidRPr="00D03F52">
        <w:rPr>
          <w:rStyle w:val="Enfasicorsivo"/>
        </w:rPr>
        <w:t xml:space="preserve">◦ </w:t>
      </w:r>
      <w:r w:rsidR="00535F93" w:rsidRPr="00D03F52">
        <w:rPr>
          <w:rStyle w:val="Enfasicorsivo"/>
        </w:rPr>
        <w:t>Art 1</w:t>
      </w:r>
      <w:r w:rsidR="00CF0C01">
        <w:rPr>
          <w:rStyle w:val="Enfasicorsivo"/>
        </w:rPr>
        <w:t>6</w:t>
      </w:r>
      <w:r w:rsidR="00535F93" w:rsidRPr="00D03F52">
        <w:rPr>
          <w:rStyle w:val="Enfasicorsivo"/>
        </w:rPr>
        <w:t>.5 Divieto di sospensione del servizio ..........................................</w:t>
      </w:r>
      <w:r w:rsidRPr="00D03F52">
        <w:rPr>
          <w:rStyle w:val="Enfasicorsivo"/>
        </w:rPr>
        <w:t>...</w:t>
      </w:r>
      <w:r w:rsidR="00CF0C01">
        <w:rPr>
          <w:rStyle w:val="Enfasicorsivo"/>
        </w:rPr>
        <w:t>...</w:t>
      </w:r>
      <w:r w:rsidRPr="00D03F52">
        <w:rPr>
          <w:rStyle w:val="Enfasicorsivo"/>
        </w:rPr>
        <w:t>.</w:t>
      </w:r>
      <w:r w:rsidR="00554656" w:rsidRPr="00D03F52">
        <w:rPr>
          <w:rStyle w:val="Enfasicorsivo"/>
        </w:rPr>
        <w:t>..</w:t>
      </w:r>
      <w:r w:rsidR="007B55BC" w:rsidRPr="00D03F52">
        <w:rPr>
          <w:rStyle w:val="Enfasicorsivo"/>
        </w:rPr>
        <w:t>........</w:t>
      </w:r>
      <w:r w:rsidR="008D6B1B" w:rsidRPr="00D03F52">
        <w:rPr>
          <w:rStyle w:val="Enfasicorsivo"/>
        </w:rPr>
        <w:t>.........</w:t>
      </w:r>
      <w:r w:rsidR="00FC2C3D" w:rsidRPr="00D03F52">
        <w:rPr>
          <w:rStyle w:val="Enfasicorsivo"/>
        </w:rPr>
        <w:t>.......</w:t>
      </w:r>
      <w:r w:rsidR="00D561F4" w:rsidRPr="00D03F52">
        <w:rPr>
          <w:rStyle w:val="Enfasicorsivo"/>
        </w:rPr>
        <w:t>..</w:t>
      </w:r>
      <w:r w:rsidR="00CF0C01">
        <w:rPr>
          <w:rStyle w:val="Enfasicorsivo"/>
        </w:rPr>
        <w:t>...8</w:t>
      </w:r>
    </w:p>
    <w:p w:rsidR="00535F93" w:rsidRPr="00D03F52" w:rsidRDefault="00017976" w:rsidP="00CF0C01">
      <w:pPr>
        <w:pStyle w:val="Paragrafoelenco"/>
        <w:ind w:left="567" w:firstLine="567"/>
        <w:jc w:val="right"/>
        <w:rPr>
          <w:rStyle w:val="Enfasicorsivo"/>
        </w:rPr>
      </w:pPr>
      <w:r w:rsidRPr="00D03F52">
        <w:rPr>
          <w:rStyle w:val="Enfasicorsivo"/>
        </w:rPr>
        <w:t xml:space="preserve">◦ </w:t>
      </w:r>
      <w:r w:rsidR="00535F93" w:rsidRPr="00D03F52">
        <w:rPr>
          <w:rStyle w:val="Enfasicorsivo"/>
        </w:rPr>
        <w:t>Art 1</w:t>
      </w:r>
      <w:r w:rsidR="00CF0C01">
        <w:rPr>
          <w:rStyle w:val="Enfasicorsivo"/>
        </w:rPr>
        <w:t>6</w:t>
      </w:r>
      <w:r w:rsidR="00535F93" w:rsidRPr="00D03F52">
        <w:rPr>
          <w:rStyle w:val="Enfasicorsivo"/>
        </w:rPr>
        <w:t>.6 Tracciabilità dei flussi finanziari ....................................</w:t>
      </w:r>
      <w:r w:rsidR="00554656" w:rsidRPr="00D03F52">
        <w:rPr>
          <w:rStyle w:val="Enfasicorsivo"/>
        </w:rPr>
        <w:t>.............</w:t>
      </w:r>
      <w:r w:rsidR="00CF0C01">
        <w:rPr>
          <w:rStyle w:val="Enfasicorsivo"/>
        </w:rPr>
        <w:t>...</w:t>
      </w:r>
      <w:r w:rsidR="00554656" w:rsidRPr="00D03F52">
        <w:rPr>
          <w:rStyle w:val="Enfasicorsivo"/>
        </w:rPr>
        <w:t>.</w:t>
      </w:r>
      <w:r w:rsidRPr="00D03F52">
        <w:rPr>
          <w:rStyle w:val="Enfasicorsivo"/>
        </w:rPr>
        <w:t>..</w:t>
      </w:r>
      <w:r w:rsidR="00554656" w:rsidRPr="00D03F52">
        <w:rPr>
          <w:rStyle w:val="Enfasicorsivo"/>
        </w:rPr>
        <w:t>...</w:t>
      </w:r>
      <w:r w:rsidR="00D561F4" w:rsidRPr="00D03F52">
        <w:rPr>
          <w:rStyle w:val="Enfasicorsivo"/>
        </w:rPr>
        <w:t>.........</w:t>
      </w:r>
      <w:r w:rsidR="008D6B1B" w:rsidRPr="00D03F52">
        <w:rPr>
          <w:rStyle w:val="Enfasicorsivo"/>
        </w:rPr>
        <w:t>..........</w:t>
      </w:r>
      <w:r w:rsidR="001D118D" w:rsidRPr="00D03F52">
        <w:rPr>
          <w:rStyle w:val="Enfasicorsivo"/>
        </w:rPr>
        <w:t>..</w:t>
      </w:r>
      <w:r w:rsidR="008D6B1B" w:rsidRPr="00D03F52">
        <w:rPr>
          <w:rStyle w:val="Enfasicorsivo"/>
        </w:rPr>
        <w:t>..</w:t>
      </w:r>
      <w:r w:rsidR="00CF0C01">
        <w:rPr>
          <w:rStyle w:val="Enfasicorsivo"/>
        </w:rPr>
        <w:t>...8</w:t>
      </w:r>
    </w:p>
    <w:p w:rsidR="00535F93" w:rsidRPr="00D03F52" w:rsidRDefault="00535F93" w:rsidP="00CF0C01">
      <w:pPr>
        <w:pStyle w:val="Paragrafoelenco"/>
        <w:ind w:left="567"/>
        <w:jc w:val="right"/>
        <w:rPr>
          <w:rStyle w:val="Enfasicorsivo"/>
        </w:rPr>
      </w:pPr>
      <w:r w:rsidRPr="00D03F52">
        <w:rPr>
          <w:rStyle w:val="Enfasicorsivo"/>
        </w:rPr>
        <w:t>ART. 1</w:t>
      </w:r>
      <w:r w:rsidR="00CF0C01">
        <w:rPr>
          <w:rStyle w:val="Enfasicorsivo"/>
        </w:rPr>
        <w:t>7</w:t>
      </w:r>
      <w:r w:rsidRPr="00D03F52">
        <w:rPr>
          <w:rStyle w:val="Enfasicorsivo"/>
        </w:rPr>
        <w:t xml:space="preserve"> - CONTO FINALE ......................................................</w:t>
      </w:r>
      <w:r w:rsidR="006057EB" w:rsidRPr="00D03F52">
        <w:rPr>
          <w:rStyle w:val="Enfasicorsivo"/>
        </w:rPr>
        <w:t>...</w:t>
      </w:r>
      <w:r w:rsidRPr="00D03F52">
        <w:rPr>
          <w:rStyle w:val="Enfasicorsivo"/>
        </w:rPr>
        <w:t>..</w:t>
      </w:r>
      <w:r w:rsidR="007B55BC" w:rsidRPr="00D03F52">
        <w:rPr>
          <w:rStyle w:val="Enfasicorsivo"/>
        </w:rPr>
        <w:t>...</w:t>
      </w:r>
      <w:r w:rsidRPr="00D03F52">
        <w:rPr>
          <w:rStyle w:val="Enfasicorsivo"/>
        </w:rPr>
        <w:t>..</w:t>
      </w:r>
      <w:r w:rsidR="00554656" w:rsidRPr="00D03F52">
        <w:rPr>
          <w:rStyle w:val="Enfasicorsivo"/>
        </w:rPr>
        <w:t>...................</w:t>
      </w:r>
      <w:r w:rsidRPr="00D03F52">
        <w:rPr>
          <w:rStyle w:val="Enfasicorsivo"/>
        </w:rPr>
        <w:t>....................</w:t>
      </w:r>
      <w:r w:rsidR="00C936B9" w:rsidRPr="00D03F52">
        <w:rPr>
          <w:rStyle w:val="Enfasicorsivo"/>
        </w:rPr>
        <w:t>..................</w:t>
      </w:r>
      <w:r w:rsidR="00CF0C01">
        <w:rPr>
          <w:rStyle w:val="Enfasicorsivo"/>
        </w:rPr>
        <w:t>8</w:t>
      </w:r>
    </w:p>
    <w:p w:rsidR="00535F93" w:rsidRPr="00D03F52" w:rsidRDefault="00535F93" w:rsidP="00CF0C01">
      <w:pPr>
        <w:pStyle w:val="Paragrafoelenco"/>
        <w:ind w:left="567"/>
        <w:jc w:val="right"/>
        <w:rPr>
          <w:rStyle w:val="Enfasicorsivo"/>
        </w:rPr>
      </w:pPr>
      <w:r w:rsidRPr="00D03F52">
        <w:rPr>
          <w:rStyle w:val="Enfasicorsivo"/>
        </w:rPr>
        <w:t>ART. 1</w:t>
      </w:r>
      <w:r w:rsidR="00CF0C01">
        <w:rPr>
          <w:rStyle w:val="Enfasicorsivo"/>
        </w:rPr>
        <w:t>8</w:t>
      </w:r>
      <w:r w:rsidRPr="00D03F52">
        <w:rPr>
          <w:rStyle w:val="Enfasicorsivo"/>
        </w:rPr>
        <w:t xml:space="preserve"> </w:t>
      </w:r>
      <w:r w:rsidR="0010684F" w:rsidRPr="00D03F52">
        <w:rPr>
          <w:rStyle w:val="Enfasicorsivo"/>
        </w:rPr>
        <w:t>–</w:t>
      </w:r>
      <w:r w:rsidRPr="00D03F52">
        <w:rPr>
          <w:rStyle w:val="Enfasicorsivo"/>
        </w:rPr>
        <w:t xml:space="preserve"> </w:t>
      </w:r>
      <w:r w:rsidR="0010684F" w:rsidRPr="00D03F52">
        <w:rPr>
          <w:rStyle w:val="Enfasicorsivo"/>
        </w:rPr>
        <w:t>PREZZI CONTRATTUALI………………………….</w:t>
      </w:r>
      <w:r w:rsidRPr="00D03F52">
        <w:rPr>
          <w:rStyle w:val="Enfasicorsivo"/>
        </w:rPr>
        <w:t>.....................</w:t>
      </w:r>
      <w:r w:rsidR="007B55BC" w:rsidRPr="00D03F52">
        <w:rPr>
          <w:rStyle w:val="Enfasicorsivo"/>
        </w:rPr>
        <w:t>..</w:t>
      </w:r>
      <w:r w:rsidRPr="00D03F52">
        <w:rPr>
          <w:rStyle w:val="Enfasicorsivo"/>
        </w:rPr>
        <w:t>........</w:t>
      </w:r>
      <w:r w:rsidR="006057EB" w:rsidRPr="00D03F52">
        <w:rPr>
          <w:rStyle w:val="Enfasicorsivo"/>
        </w:rPr>
        <w:t>...........</w:t>
      </w:r>
      <w:r w:rsidRPr="00D03F52">
        <w:rPr>
          <w:rStyle w:val="Enfasicorsivo"/>
        </w:rPr>
        <w:t>..........</w:t>
      </w:r>
      <w:r w:rsidR="00FC2C3D" w:rsidRPr="00D03F52">
        <w:rPr>
          <w:rStyle w:val="Enfasicorsivo"/>
        </w:rPr>
        <w:t>...</w:t>
      </w:r>
      <w:r w:rsidR="0010684F" w:rsidRPr="00D03F52">
        <w:rPr>
          <w:rStyle w:val="Enfasicorsivo"/>
        </w:rPr>
        <w:t>.</w:t>
      </w:r>
      <w:r w:rsidR="00FC2C3D" w:rsidRPr="00D03F52">
        <w:rPr>
          <w:rStyle w:val="Enfasicorsivo"/>
        </w:rPr>
        <w:t>......</w:t>
      </w:r>
      <w:r w:rsidR="00554656" w:rsidRPr="00D03F52">
        <w:rPr>
          <w:rStyle w:val="Enfasicorsivo"/>
        </w:rPr>
        <w:t>..</w:t>
      </w:r>
      <w:r w:rsidR="00D561F4" w:rsidRPr="00D03F52">
        <w:rPr>
          <w:rStyle w:val="Enfasicorsivo"/>
        </w:rPr>
        <w:t>..............</w:t>
      </w:r>
      <w:r w:rsidR="00CF0C01">
        <w:rPr>
          <w:rStyle w:val="Enfasicorsivo"/>
        </w:rPr>
        <w:t>..8</w:t>
      </w:r>
    </w:p>
    <w:p w:rsidR="00535F93" w:rsidRPr="00D03F52" w:rsidRDefault="0073437D" w:rsidP="00CF0C01">
      <w:pPr>
        <w:pStyle w:val="Paragrafoelenco"/>
        <w:ind w:left="567" w:firstLine="567"/>
        <w:jc w:val="right"/>
        <w:rPr>
          <w:rStyle w:val="Enfasicorsivo"/>
        </w:rPr>
      </w:pPr>
      <w:r w:rsidRPr="00D03F52">
        <w:rPr>
          <w:rStyle w:val="Enfasicorsivo"/>
        </w:rPr>
        <w:t xml:space="preserve">◦ </w:t>
      </w:r>
      <w:r w:rsidR="00535F93" w:rsidRPr="00D03F52">
        <w:rPr>
          <w:rStyle w:val="Enfasicorsivo"/>
        </w:rPr>
        <w:t>Art 1</w:t>
      </w:r>
      <w:r w:rsidR="00CF0C01">
        <w:rPr>
          <w:rStyle w:val="Enfasicorsivo"/>
        </w:rPr>
        <w:t>8</w:t>
      </w:r>
      <w:r w:rsidR="00535F93" w:rsidRPr="00D03F52">
        <w:rPr>
          <w:rStyle w:val="Enfasicorsivo"/>
        </w:rPr>
        <w:t>.1 Invariabilità degli sconti ..........</w:t>
      </w:r>
      <w:r w:rsidR="008D6B1B" w:rsidRPr="00D03F52">
        <w:rPr>
          <w:rStyle w:val="Enfasicorsivo"/>
        </w:rPr>
        <w:t>..</w:t>
      </w:r>
      <w:r w:rsidR="00535F93" w:rsidRPr="00D03F52">
        <w:rPr>
          <w:rStyle w:val="Enfasicorsivo"/>
        </w:rPr>
        <w:t>...................................</w:t>
      </w:r>
      <w:r w:rsidR="007B55BC" w:rsidRPr="00D03F52">
        <w:rPr>
          <w:rStyle w:val="Enfasicorsivo"/>
        </w:rPr>
        <w:t>.......</w:t>
      </w:r>
      <w:r w:rsidR="00CF0C01">
        <w:rPr>
          <w:rStyle w:val="Enfasicorsivo"/>
        </w:rPr>
        <w:t>...</w:t>
      </w:r>
      <w:r w:rsidR="007B55BC" w:rsidRPr="00D03F52">
        <w:rPr>
          <w:rStyle w:val="Enfasicorsivo"/>
        </w:rPr>
        <w:t>......</w:t>
      </w:r>
      <w:r w:rsidR="008D6B1B" w:rsidRPr="00D03F52">
        <w:rPr>
          <w:rStyle w:val="Enfasicorsivo"/>
        </w:rPr>
        <w:t>......</w:t>
      </w:r>
      <w:r w:rsidRPr="00D03F52">
        <w:rPr>
          <w:rStyle w:val="Enfasicorsivo"/>
        </w:rPr>
        <w:t>.........</w:t>
      </w:r>
      <w:r w:rsidR="00535F93" w:rsidRPr="00D03F52">
        <w:rPr>
          <w:rStyle w:val="Enfasicorsivo"/>
        </w:rPr>
        <w:t>....</w:t>
      </w:r>
      <w:r w:rsidR="00D03F52">
        <w:rPr>
          <w:rStyle w:val="Enfasicorsivo"/>
        </w:rPr>
        <w:t>...</w:t>
      </w:r>
      <w:r w:rsidR="00535F93" w:rsidRPr="00D03F52">
        <w:rPr>
          <w:rStyle w:val="Enfasicorsivo"/>
        </w:rPr>
        <w:t>..........</w:t>
      </w:r>
      <w:r w:rsidR="00D561F4" w:rsidRPr="00D03F52">
        <w:rPr>
          <w:rStyle w:val="Enfasicorsivo"/>
        </w:rPr>
        <w:t>.</w:t>
      </w:r>
      <w:r w:rsidR="00CF0C01">
        <w:rPr>
          <w:rStyle w:val="Enfasicorsivo"/>
        </w:rPr>
        <w:t>9</w:t>
      </w:r>
    </w:p>
    <w:p w:rsidR="00535F93" w:rsidRPr="00D03F52" w:rsidRDefault="0073437D" w:rsidP="00CF0C01">
      <w:pPr>
        <w:pStyle w:val="Paragrafoelenco"/>
        <w:ind w:left="567" w:firstLine="567"/>
        <w:jc w:val="right"/>
        <w:rPr>
          <w:rStyle w:val="Enfasicorsivo"/>
        </w:rPr>
      </w:pPr>
      <w:r w:rsidRPr="00D03F52">
        <w:rPr>
          <w:rStyle w:val="Enfasicorsivo"/>
        </w:rPr>
        <w:t xml:space="preserve">◦ </w:t>
      </w:r>
      <w:r w:rsidR="00535F93" w:rsidRPr="00D03F52">
        <w:rPr>
          <w:rStyle w:val="Enfasicorsivo"/>
        </w:rPr>
        <w:t>Art 1</w:t>
      </w:r>
      <w:r w:rsidR="00CF0C01">
        <w:rPr>
          <w:rStyle w:val="Enfasicorsivo"/>
        </w:rPr>
        <w:t>8</w:t>
      </w:r>
      <w:r w:rsidR="00535F93" w:rsidRPr="00D03F52">
        <w:rPr>
          <w:rStyle w:val="Enfasicorsivo"/>
        </w:rPr>
        <w:t>.2 Revision</w:t>
      </w:r>
      <w:r w:rsidRPr="00D03F52">
        <w:rPr>
          <w:rStyle w:val="Enfasicorsivo"/>
        </w:rPr>
        <w:t>e dei prezzi ................</w:t>
      </w:r>
      <w:r w:rsidR="008D6B1B" w:rsidRPr="00D03F52">
        <w:rPr>
          <w:rStyle w:val="Enfasicorsivo"/>
        </w:rPr>
        <w:t>..</w:t>
      </w:r>
      <w:r w:rsidR="00535F93" w:rsidRPr="00D03F52">
        <w:rPr>
          <w:rStyle w:val="Enfasicorsivo"/>
        </w:rPr>
        <w:t>......................</w:t>
      </w:r>
      <w:r w:rsidR="00554656" w:rsidRPr="00D03F52">
        <w:rPr>
          <w:rStyle w:val="Enfasicorsivo"/>
        </w:rPr>
        <w:t>..........................</w:t>
      </w:r>
      <w:r w:rsidR="00535F93" w:rsidRPr="00D03F52">
        <w:rPr>
          <w:rStyle w:val="Enfasicorsivo"/>
        </w:rPr>
        <w:t>.</w:t>
      </w:r>
      <w:r w:rsidR="008D6B1B" w:rsidRPr="00D03F52">
        <w:rPr>
          <w:rStyle w:val="Enfasicorsivo"/>
        </w:rPr>
        <w:t>.....</w:t>
      </w:r>
      <w:r w:rsidR="00535F93" w:rsidRPr="00D03F52">
        <w:rPr>
          <w:rStyle w:val="Enfasicorsivo"/>
        </w:rPr>
        <w:t>...</w:t>
      </w:r>
      <w:r w:rsidR="00FC2C3D" w:rsidRPr="00D03F52">
        <w:rPr>
          <w:rStyle w:val="Enfasicorsivo"/>
        </w:rPr>
        <w:t>.....</w:t>
      </w:r>
      <w:r w:rsidR="00D03F52">
        <w:rPr>
          <w:rStyle w:val="Enfasicorsivo"/>
        </w:rPr>
        <w:t>....</w:t>
      </w:r>
      <w:r w:rsidR="00FC2C3D" w:rsidRPr="00D03F52">
        <w:rPr>
          <w:rStyle w:val="Enfasicorsivo"/>
        </w:rPr>
        <w:t>.........</w:t>
      </w:r>
      <w:r w:rsidR="00535F93" w:rsidRPr="00D03F52">
        <w:rPr>
          <w:rStyle w:val="Enfasicorsivo"/>
        </w:rPr>
        <w:t>.......</w:t>
      </w:r>
      <w:r w:rsidR="00D561F4" w:rsidRPr="00D03F52">
        <w:rPr>
          <w:rStyle w:val="Enfasicorsivo"/>
        </w:rPr>
        <w:t>.</w:t>
      </w:r>
      <w:r w:rsidR="00CF0C01">
        <w:rPr>
          <w:rStyle w:val="Enfasicorsivo"/>
        </w:rPr>
        <w:t>..9</w:t>
      </w:r>
    </w:p>
    <w:p w:rsidR="00535F93" w:rsidRPr="00D03F52" w:rsidRDefault="0073437D" w:rsidP="00CF0C01">
      <w:pPr>
        <w:pStyle w:val="Paragrafoelenco"/>
        <w:tabs>
          <w:tab w:val="left" w:pos="-284"/>
        </w:tabs>
        <w:ind w:left="567" w:firstLine="567"/>
        <w:jc w:val="right"/>
        <w:rPr>
          <w:rStyle w:val="Enfasicorsivo"/>
        </w:rPr>
      </w:pPr>
      <w:r w:rsidRPr="00D03F52">
        <w:rPr>
          <w:rStyle w:val="Enfasicorsivo"/>
        </w:rPr>
        <w:t xml:space="preserve">◦ </w:t>
      </w:r>
      <w:r w:rsidR="00535F93" w:rsidRPr="00D03F52">
        <w:rPr>
          <w:rStyle w:val="Enfasicorsivo"/>
        </w:rPr>
        <w:t>Art 1</w:t>
      </w:r>
      <w:r w:rsidR="00CF0C01">
        <w:rPr>
          <w:rStyle w:val="Enfasicorsivo"/>
        </w:rPr>
        <w:t>8</w:t>
      </w:r>
      <w:r w:rsidR="00535F93" w:rsidRPr="00D03F52">
        <w:rPr>
          <w:rStyle w:val="Enfasicorsivo"/>
        </w:rPr>
        <w:t>.</w:t>
      </w:r>
      <w:r w:rsidR="00FD0E0E" w:rsidRPr="00D03F52">
        <w:rPr>
          <w:rStyle w:val="Enfasicorsivo"/>
        </w:rPr>
        <w:t>3</w:t>
      </w:r>
      <w:r w:rsidR="00535F93" w:rsidRPr="00D03F52">
        <w:rPr>
          <w:rStyle w:val="Enfasicorsivo"/>
        </w:rPr>
        <w:t xml:space="preserve"> Nuovi prezzi ........................</w:t>
      </w:r>
      <w:r w:rsidR="008D6B1B" w:rsidRPr="00D03F52">
        <w:rPr>
          <w:rStyle w:val="Enfasicorsivo"/>
        </w:rPr>
        <w:t>..</w:t>
      </w:r>
      <w:r w:rsidR="00535F93" w:rsidRPr="00D03F52">
        <w:rPr>
          <w:rStyle w:val="Enfasicorsivo"/>
        </w:rPr>
        <w:t>.............................</w:t>
      </w:r>
      <w:r w:rsidRPr="00D03F52">
        <w:rPr>
          <w:rStyle w:val="Enfasicorsivo"/>
        </w:rPr>
        <w:t>..........</w:t>
      </w:r>
      <w:r w:rsidR="008D6B1B" w:rsidRPr="00D03F52">
        <w:rPr>
          <w:rStyle w:val="Enfasicorsivo"/>
        </w:rPr>
        <w:t>..........</w:t>
      </w:r>
      <w:r w:rsidR="00554656" w:rsidRPr="00D03F52">
        <w:rPr>
          <w:rStyle w:val="Enfasicorsivo"/>
        </w:rPr>
        <w:t>....</w:t>
      </w:r>
      <w:r w:rsidR="00535F93" w:rsidRPr="00D03F52">
        <w:rPr>
          <w:rStyle w:val="Enfasicorsivo"/>
        </w:rPr>
        <w:t>..............</w:t>
      </w:r>
      <w:r w:rsidR="00D03F52">
        <w:rPr>
          <w:rStyle w:val="Enfasicorsivo"/>
        </w:rPr>
        <w:t>...</w:t>
      </w:r>
      <w:r w:rsidR="00535F93" w:rsidRPr="00D03F52">
        <w:rPr>
          <w:rStyle w:val="Enfasicorsivo"/>
        </w:rPr>
        <w:t>....</w:t>
      </w:r>
      <w:r w:rsidR="00FC2C3D" w:rsidRPr="00D03F52">
        <w:rPr>
          <w:rStyle w:val="Enfasicorsivo"/>
        </w:rPr>
        <w:t>.....</w:t>
      </w:r>
      <w:r w:rsidR="00535F93" w:rsidRPr="00D03F52">
        <w:rPr>
          <w:rStyle w:val="Enfasicorsivo"/>
        </w:rPr>
        <w:t>.....</w:t>
      </w:r>
      <w:r w:rsidR="00D561F4" w:rsidRPr="00D03F52">
        <w:rPr>
          <w:rStyle w:val="Enfasicorsivo"/>
        </w:rPr>
        <w:t>..</w:t>
      </w:r>
      <w:r w:rsidR="00CF0C01">
        <w:rPr>
          <w:rStyle w:val="Enfasicorsivo"/>
        </w:rPr>
        <w:t>..9</w:t>
      </w:r>
    </w:p>
    <w:p w:rsidR="006057EB" w:rsidRDefault="006057EB" w:rsidP="006057EB">
      <w:pPr>
        <w:pStyle w:val="Nessunaspaziatura"/>
        <w:spacing w:line="360" w:lineRule="auto"/>
      </w:pPr>
    </w:p>
    <w:p w:rsidR="00554656" w:rsidRDefault="00554656" w:rsidP="006057EB">
      <w:pPr>
        <w:pStyle w:val="Nessunaspaziatura"/>
        <w:spacing w:line="360" w:lineRule="auto"/>
      </w:pPr>
    </w:p>
    <w:p w:rsidR="00C53470" w:rsidRDefault="00C53470" w:rsidP="006057EB">
      <w:pPr>
        <w:pStyle w:val="Nessunaspaziatura"/>
        <w:spacing w:line="360" w:lineRule="auto"/>
      </w:pPr>
    </w:p>
    <w:p w:rsidR="00535F93" w:rsidRDefault="00535F93" w:rsidP="004C739D">
      <w:pPr>
        <w:autoSpaceDE w:val="0"/>
        <w:autoSpaceDN w:val="0"/>
        <w:adjustRightInd w:val="0"/>
        <w:spacing w:after="0" w:line="480" w:lineRule="auto"/>
        <w:jc w:val="center"/>
        <w:rPr>
          <w:rFonts w:ascii="Arial-BoldMT" w:hAnsi="Arial-BoldMT" w:cs="Arial-BoldMT"/>
          <w:b/>
          <w:bCs/>
          <w:color w:val="000000"/>
        </w:rPr>
      </w:pPr>
      <w:r w:rsidRPr="00882898">
        <w:rPr>
          <w:rFonts w:ascii="Arial-BoldMT" w:hAnsi="Arial-BoldMT" w:cs="Arial-BoldMT"/>
          <w:b/>
          <w:bCs/>
          <w:color w:val="000000"/>
        </w:rPr>
        <w:t>CAPITOLO III</w:t>
      </w:r>
      <w:r w:rsidR="003F2A9D" w:rsidRPr="00882898">
        <w:rPr>
          <w:rFonts w:ascii="Arial-BoldMT" w:hAnsi="Arial-BoldMT" w:cs="Arial-BoldMT"/>
          <w:b/>
          <w:bCs/>
          <w:color w:val="000000"/>
        </w:rPr>
        <w:t>°</w:t>
      </w:r>
    </w:p>
    <w:p w:rsidR="00535F93" w:rsidRPr="00D03F52" w:rsidRDefault="00535F93" w:rsidP="00C43C8B">
      <w:pPr>
        <w:autoSpaceDE w:val="0"/>
        <w:autoSpaceDN w:val="0"/>
        <w:adjustRightInd w:val="0"/>
        <w:spacing w:after="0" w:line="360" w:lineRule="auto"/>
        <w:jc w:val="both"/>
        <w:rPr>
          <w:rStyle w:val="Enfasicorsivo"/>
        </w:rPr>
      </w:pPr>
      <w:r w:rsidRPr="00D03F52">
        <w:rPr>
          <w:rStyle w:val="Enfasicorsivo"/>
        </w:rPr>
        <w:t>CONDIZIONI CONTRATTUALI</w:t>
      </w:r>
    </w:p>
    <w:p w:rsidR="00535F93" w:rsidRPr="00D03F52" w:rsidRDefault="00535F93" w:rsidP="00121F7B">
      <w:pPr>
        <w:pStyle w:val="Paragrafoelenco"/>
        <w:ind w:left="0" w:firstLine="142"/>
        <w:jc w:val="right"/>
        <w:rPr>
          <w:rStyle w:val="Enfasicorsivo"/>
        </w:rPr>
      </w:pPr>
      <w:r w:rsidRPr="00D03F52">
        <w:rPr>
          <w:rStyle w:val="Enfasicorsivo"/>
        </w:rPr>
        <w:t>ART. 1</w:t>
      </w:r>
      <w:r w:rsidR="00CF0C01">
        <w:rPr>
          <w:rStyle w:val="Enfasicorsivo"/>
        </w:rPr>
        <w:t>9</w:t>
      </w:r>
      <w:r w:rsidRPr="00D03F52">
        <w:rPr>
          <w:rStyle w:val="Enfasicorsivo"/>
        </w:rPr>
        <w:t xml:space="preserve"> - STIPULA DEL CONTRATTO E AVVIO DELLA FORNITURA</w:t>
      </w:r>
      <w:r w:rsidR="00C43C8B" w:rsidRPr="00D03F52">
        <w:rPr>
          <w:rStyle w:val="Enfasicorsivo"/>
        </w:rPr>
        <w:t xml:space="preserve"> …</w:t>
      </w:r>
      <w:r w:rsidR="00121F7B">
        <w:rPr>
          <w:rStyle w:val="Enfasicorsivo"/>
        </w:rPr>
        <w:t>.</w:t>
      </w:r>
      <w:r w:rsidR="00C43C8B" w:rsidRPr="00D03F52">
        <w:rPr>
          <w:rStyle w:val="Enfasicorsivo"/>
        </w:rPr>
        <w:t>……</w:t>
      </w:r>
      <w:r w:rsidR="00121F7B">
        <w:rPr>
          <w:rStyle w:val="Enfasicorsivo"/>
        </w:rPr>
        <w:t>.</w:t>
      </w:r>
      <w:r w:rsidRPr="00D03F52">
        <w:rPr>
          <w:rStyle w:val="Enfasicorsivo"/>
        </w:rPr>
        <w:t>...</w:t>
      </w:r>
      <w:r w:rsidR="00D747F4" w:rsidRPr="00D03F52">
        <w:rPr>
          <w:rStyle w:val="Enfasicorsivo"/>
        </w:rPr>
        <w:t>........</w:t>
      </w:r>
      <w:r w:rsidR="004C061D" w:rsidRPr="00D03F52">
        <w:rPr>
          <w:rStyle w:val="Enfasicorsivo"/>
        </w:rPr>
        <w:t>..</w:t>
      </w:r>
      <w:r w:rsidR="00121F7B">
        <w:rPr>
          <w:rStyle w:val="Enfasicorsivo"/>
        </w:rPr>
        <w:t>...</w:t>
      </w:r>
      <w:r w:rsidR="004C061D" w:rsidRPr="00D03F52">
        <w:rPr>
          <w:rStyle w:val="Enfasicorsivo"/>
        </w:rPr>
        <w:t>.....</w:t>
      </w:r>
      <w:r w:rsidR="00D747F4" w:rsidRPr="00D03F52">
        <w:rPr>
          <w:rStyle w:val="Enfasicorsivo"/>
        </w:rPr>
        <w:t>.</w:t>
      </w:r>
      <w:r w:rsidR="004C061D" w:rsidRPr="00D03F52">
        <w:rPr>
          <w:rStyle w:val="Enfasicorsivo"/>
        </w:rPr>
        <w:t>.....</w:t>
      </w:r>
      <w:r w:rsidRPr="00D03F52">
        <w:rPr>
          <w:rStyle w:val="Enfasicorsivo"/>
        </w:rPr>
        <w:t>..........</w:t>
      </w:r>
      <w:r w:rsidR="00554656" w:rsidRPr="00D03F52">
        <w:rPr>
          <w:rStyle w:val="Enfasicorsivo"/>
        </w:rPr>
        <w:t>.......</w:t>
      </w:r>
      <w:r w:rsidR="008D6B1B" w:rsidRPr="00D03F52">
        <w:rPr>
          <w:rStyle w:val="Enfasicorsivo"/>
        </w:rPr>
        <w:t>.</w:t>
      </w:r>
      <w:r w:rsidR="00CF0C01">
        <w:rPr>
          <w:rStyle w:val="Enfasicorsivo"/>
        </w:rPr>
        <w:t>..</w:t>
      </w:r>
      <w:r w:rsidR="00D561F4" w:rsidRPr="00D03F52">
        <w:rPr>
          <w:rStyle w:val="Enfasicorsivo"/>
        </w:rPr>
        <w:t>......</w:t>
      </w:r>
      <w:r w:rsidR="00CF0C01">
        <w:rPr>
          <w:rStyle w:val="Enfasicorsivo"/>
        </w:rPr>
        <w:t>9</w:t>
      </w:r>
    </w:p>
    <w:p w:rsidR="008D6B1B" w:rsidRPr="00D03F52" w:rsidRDefault="00535F93" w:rsidP="00121F7B">
      <w:pPr>
        <w:pStyle w:val="Paragrafoelenco"/>
        <w:ind w:left="142"/>
        <w:jc w:val="right"/>
        <w:rPr>
          <w:rStyle w:val="Enfasicorsivo"/>
        </w:rPr>
      </w:pPr>
      <w:r w:rsidRPr="00D03F52">
        <w:rPr>
          <w:rStyle w:val="Enfasicorsivo"/>
        </w:rPr>
        <w:t xml:space="preserve">ART. </w:t>
      </w:r>
      <w:r w:rsidR="00CF0C01">
        <w:rPr>
          <w:rStyle w:val="Enfasicorsivo"/>
        </w:rPr>
        <w:t>20</w:t>
      </w:r>
      <w:r w:rsidRPr="00D03F52">
        <w:rPr>
          <w:rStyle w:val="Enfasicorsivo"/>
        </w:rPr>
        <w:t xml:space="preserve"> - OBBLIGHI DEL FORNITORE E RESPONSABILITÀ</w:t>
      </w:r>
      <w:r w:rsidR="00C43C8B" w:rsidRPr="00D03F52">
        <w:rPr>
          <w:rStyle w:val="Enfasicorsivo"/>
        </w:rPr>
        <w:t>.…….</w:t>
      </w:r>
      <w:r w:rsidR="00121F7B">
        <w:rPr>
          <w:rStyle w:val="Enfasicorsivo"/>
        </w:rPr>
        <w:t>..</w:t>
      </w:r>
      <w:r w:rsidR="00C43C8B" w:rsidRPr="00D03F52">
        <w:rPr>
          <w:rStyle w:val="Enfasicorsivo"/>
        </w:rPr>
        <w:t>.</w:t>
      </w:r>
      <w:r w:rsidR="00554656" w:rsidRPr="00D03F52">
        <w:rPr>
          <w:rStyle w:val="Enfasicorsivo"/>
        </w:rPr>
        <w:t>...</w:t>
      </w:r>
      <w:r w:rsidR="004C061D" w:rsidRPr="00D03F52">
        <w:rPr>
          <w:rStyle w:val="Enfasicorsivo"/>
        </w:rPr>
        <w:t>.......</w:t>
      </w:r>
      <w:r w:rsidRPr="00D03F52">
        <w:rPr>
          <w:rStyle w:val="Enfasicorsivo"/>
        </w:rPr>
        <w:t>......</w:t>
      </w:r>
      <w:r w:rsidR="00121F7B">
        <w:rPr>
          <w:rStyle w:val="Enfasicorsivo"/>
        </w:rPr>
        <w:t>...</w:t>
      </w:r>
      <w:r w:rsidRPr="00D03F52">
        <w:rPr>
          <w:rStyle w:val="Enfasicorsivo"/>
        </w:rPr>
        <w:t>.....</w:t>
      </w:r>
      <w:r w:rsidR="00D747F4" w:rsidRPr="00D03F52">
        <w:rPr>
          <w:rStyle w:val="Enfasicorsivo"/>
        </w:rPr>
        <w:t>.....</w:t>
      </w:r>
      <w:r w:rsidR="008D6B1B" w:rsidRPr="00D03F52">
        <w:rPr>
          <w:rStyle w:val="Enfasicorsivo"/>
        </w:rPr>
        <w:t>.</w:t>
      </w:r>
      <w:r w:rsidR="00D747F4" w:rsidRPr="00D03F52">
        <w:rPr>
          <w:rStyle w:val="Enfasicorsivo"/>
        </w:rPr>
        <w:t>..</w:t>
      </w:r>
      <w:r w:rsidRPr="00D03F52">
        <w:rPr>
          <w:rStyle w:val="Enfasicorsivo"/>
        </w:rPr>
        <w:t>....</w:t>
      </w:r>
      <w:r w:rsidR="00D747F4" w:rsidRPr="00D03F52">
        <w:rPr>
          <w:rStyle w:val="Enfasicorsivo"/>
        </w:rPr>
        <w:t>.</w:t>
      </w:r>
      <w:r w:rsidR="008D6B1B" w:rsidRPr="00D03F52">
        <w:rPr>
          <w:rStyle w:val="Enfasicorsivo"/>
        </w:rPr>
        <w:t>...............</w:t>
      </w:r>
      <w:r w:rsidRPr="00D03F52">
        <w:rPr>
          <w:rStyle w:val="Enfasicorsivo"/>
        </w:rPr>
        <w:t>.........</w:t>
      </w:r>
      <w:r w:rsidR="006057EB" w:rsidRPr="00D03F52">
        <w:rPr>
          <w:rStyle w:val="Enfasicorsivo"/>
        </w:rPr>
        <w:t>.</w:t>
      </w:r>
      <w:r w:rsidRPr="00D03F52">
        <w:rPr>
          <w:rStyle w:val="Enfasicorsivo"/>
        </w:rPr>
        <w:t>.</w:t>
      </w:r>
      <w:r w:rsidR="00D561F4" w:rsidRPr="00D03F52">
        <w:rPr>
          <w:rStyle w:val="Enfasicorsivo"/>
        </w:rPr>
        <w:t>..</w:t>
      </w:r>
      <w:r w:rsidR="00CF0C01">
        <w:rPr>
          <w:rStyle w:val="Enfasicorsivo"/>
        </w:rPr>
        <w:t>..9</w:t>
      </w:r>
    </w:p>
    <w:p w:rsidR="00535F93" w:rsidRPr="00D03F52" w:rsidRDefault="008D6B1B" w:rsidP="00121F7B">
      <w:pPr>
        <w:pStyle w:val="Paragrafoelenco"/>
        <w:tabs>
          <w:tab w:val="left" w:pos="284"/>
        </w:tabs>
        <w:ind w:left="567" w:hanging="283"/>
        <w:jc w:val="right"/>
        <w:rPr>
          <w:rStyle w:val="Enfasicorsivo"/>
        </w:rPr>
      </w:pPr>
      <w:r w:rsidRPr="00D03F52">
        <w:rPr>
          <w:rStyle w:val="Enfasicorsivo"/>
        </w:rPr>
        <w:t xml:space="preserve">               </w:t>
      </w:r>
      <w:r w:rsidR="00017976" w:rsidRPr="00D03F52">
        <w:rPr>
          <w:rStyle w:val="Enfasicorsivo"/>
        </w:rPr>
        <w:t xml:space="preserve">◦ </w:t>
      </w:r>
      <w:r w:rsidR="00535F93" w:rsidRPr="00D03F52">
        <w:rPr>
          <w:rStyle w:val="Enfasicorsivo"/>
        </w:rPr>
        <w:t xml:space="preserve">Art </w:t>
      </w:r>
      <w:r w:rsidR="00CF0C01">
        <w:rPr>
          <w:rStyle w:val="Enfasicorsivo"/>
        </w:rPr>
        <w:t>20</w:t>
      </w:r>
      <w:r w:rsidR="00535F93" w:rsidRPr="00D03F52">
        <w:rPr>
          <w:rStyle w:val="Enfasicorsivo"/>
        </w:rPr>
        <w:t xml:space="preserve">.1 Obblighi previdenziali ed assicurativi </w:t>
      </w:r>
      <w:r w:rsidR="00C43C8B" w:rsidRPr="00D03F52">
        <w:rPr>
          <w:rStyle w:val="Enfasicorsivo"/>
        </w:rPr>
        <w:t>………</w:t>
      </w:r>
      <w:r w:rsidR="00121F7B">
        <w:rPr>
          <w:rStyle w:val="Enfasicorsivo"/>
        </w:rPr>
        <w:t>.....</w:t>
      </w:r>
      <w:r w:rsidR="00C43C8B" w:rsidRPr="00D03F52">
        <w:rPr>
          <w:rStyle w:val="Enfasicorsivo"/>
        </w:rPr>
        <w:t>.</w:t>
      </w:r>
      <w:r w:rsidR="00535F93" w:rsidRPr="00D03F52">
        <w:rPr>
          <w:rStyle w:val="Enfasicorsivo"/>
        </w:rPr>
        <w:t>........</w:t>
      </w:r>
      <w:r w:rsidR="00554656" w:rsidRPr="00D03F52">
        <w:rPr>
          <w:rStyle w:val="Enfasicorsivo"/>
        </w:rPr>
        <w:t>..</w:t>
      </w:r>
      <w:r w:rsidR="00121F7B">
        <w:rPr>
          <w:rStyle w:val="Enfasicorsivo"/>
        </w:rPr>
        <w:t>.</w:t>
      </w:r>
      <w:r w:rsidR="00D747F4" w:rsidRPr="00D03F52">
        <w:rPr>
          <w:rStyle w:val="Enfasicorsivo"/>
        </w:rPr>
        <w:t>........</w:t>
      </w:r>
      <w:r w:rsidR="00554656" w:rsidRPr="00D03F52">
        <w:rPr>
          <w:rStyle w:val="Enfasicorsivo"/>
        </w:rPr>
        <w:t>.............</w:t>
      </w:r>
      <w:r w:rsidRPr="00D03F52">
        <w:rPr>
          <w:rStyle w:val="Enfasicorsivo"/>
        </w:rPr>
        <w:t>..................</w:t>
      </w:r>
      <w:r w:rsidR="00CF0C01">
        <w:rPr>
          <w:rStyle w:val="Enfasicorsivo"/>
        </w:rPr>
        <w:t>...</w:t>
      </w:r>
      <w:r w:rsidRPr="00D03F52">
        <w:rPr>
          <w:rStyle w:val="Enfasicorsivo"/>
        </w:rPr>
        <w:t>........</w:t>
      </w:r>
      <w:r w:rsidR="00D561F4" w:rsidRPr="00D03F52">
        <w:rPr>
          <w:rStyle w:val="Enfasicorsivo"/>
        </w:rPr>
        <w:t>.</w:t>
      </w:r>
      <w:r w:rsidR="00CF0C01">
        <w:rPr>
          <w:rStyle w:val="Enfasicorsivo"/>
        </w:rPr>
        <w:t>9</w:t>
      </w:r>
    </w:p>
    <w:p w:rsidR="00535F93" w:rsidRPr="00D03F52" w:rsidRDefault="00C43C8B" w:rsidP="00121F7B">
      <w:pPr>
        <w:pStyle w:val="Paragrafoelenco"/>
        <w:ind w:left="426" w:hanging="141"/>
        <w:jc w:val="right"/>
        <w:rPr>
          <w:rStyle w:val="Enfasicorsivo"/>
        </w:rPr>
      </w:pPr>
      <w:r w:rsidRPr="00D03F52">
        <w:rPr>
          <w:rStyle w:val="Enfasicorsivo"/>
        </w:rPr>
        <w:t xml:space="preserve">   </w:t>
      </w:r>
      <w:r w:rsidR="008D6B1B" w:rsidRPr="00D03F52">
        <w:rPr>
          <w:rStyle w:val="Enfasicorsivo"/>
        </w:rPr>
        <w:t xml:space="preserve">            </w:t>
      </w:r>
      <w:r w:rsidR="00017976" w:rsidRPr="00D03F52">
        <w:rPr>
          <w:rStyle w:val="Enfasicorsivo"/>
        </w:rPr>
        <w:t xml:space="preserve">◦ </w:t>
      </w:r>
      <w:r w:rsidR="00535F93" w:rsidRPr="00D03F52">
        <w:rPr>
          <w:rStyle w:val="Enfasicorsivo"/>
        </w:rPr>
        <w:t xml:space="preserve">Art </w:t>
      </w:r>
      <w:r w:rsidR="00CF0C01">
        <w:rPr>
          <w:rStyle w:val="Enfasicorsivo"/>
        </w:rPr>
        <w:t>20</w:t>
      </w:r>
      <w:r w:rsidR="00535F93" w:rsidRPr="00D03F52">
        <w:rPr>
          <w:rStyle w:val="Enfasicorsivo"/>
        </w:rPr>
        <w:t>.</w:t>
      </w:r>
      <w:r w:rsidR="00877D6C" w:rsidRPr="00D03F52">
        <w:rPr>
          <w:rStyle w:val="Enfasicorsivo"/>
        </w:rPr>
        <w:t>2</w:t>
      </w:r>
      <w:r w:rsidR="00535F93" w:rsidRPr="00D03F52">
        <w:rPr>
          <w:rStyle w:val="Enfasicorsivo"/>
        </w:rPr>
        <w:t xml:space="preserve"> Garanzia sui materiali forniti</w:t>
      </w:r>
      <w:r w:rsidR="00D747F4" w:rsidRPr="00D03F52">
        <w:rPr>
          <w:rStyle w:val="Enfasicorsivo"/>
        </w:rPr>
        <w:t>..…</w:t>
      </w:r>
      <w:r w:rsidR="00121F7B">
        <w:rPr>
          <w:rStyle w:val="Enfasicorsivo"/>
        </w:rPr>
        <w:t>.........</w:t>
      </w:r>
      <w:r w:rsidR="008D6B1B" w:rsidRPr="00D03F52">
        <w:rPr>
          <w:rStyle w:val="Enfasicorsivo"/>
        </w:rPr>
        <w:t>….</w:t>
      </w:r>
      <w:r w:rsidR="00D747F4" w:rsidRPr="00D03F52">
        <w:rPr>
          <w:rStyle w:val="Enfasicorsivo"/>
        </w:rPr>
        <w:t>……</w:t>
      </w:r>
      <w:r w:rsidR="00CF0C01">
        <w:rPr>
          <w:rStyle w:val="Enfasicorsivo"/>
        </w:rPr>
        <w:t>...</w:t>
      </w:r>
      <w:r w:rsidR="00D747F4" w:rsidRPr="00D03F52">
        <w:rPr>
          <w:rStyle w:val="Enfasicorsivo"/>
        </w:rPr>
        <w:t>……</w:t>
      </w:r>
      <w:r w:rsidR="008D6B1B" w:rsidRPr="00D03F52">
        <w:rPr>
          <w:rStyle w:val="Enfasicorsivo"/>
        </w:rPr>
        <w:t>...</w:t>
      </w:r>
      <w:r w:rsidR="00D747F4" w:rsidRPr="00D03F52">
        <w:rPr>
          <w:rStyle w:val="Enfasicorsivo"/>
        </w:rPr>
        <w:t>………………</w:t>
      </w:r>
      <w:r w:rsidR="00F81F4C" w:rsidRPr="00D03F52">
        <w:rPr>
          <w:rStyle w:val="Enfasicorsivo"/>
        </w:rPr>
        <w:t>..</w:t>
      </w:r>
      <w:r w:rsidR="00554656" w:rsidRPr="00D03F52">
        <w:rPr>
          <w:rStyle w:val="Enfasicorsivo"/>
        </w:rPr>
        <w:t>..............</w:t>
      </w:r>
      <w:r w:rsidR="00535F93" w:rsidRPr="00D03F52">
        <w:rPr>
          <w:rStyle w:val="Enfasicorsivo"/>
        </w:rPr>
        <w:t>......................</w:t>
      </w:r>
      <w:r w:rsidR="00D561F4" w:rsidRPr="00D03F52">
        <w:rPr>
          <w:rStyle w:val="Enfasicorsivo"/>
        </w:rPr>
        <w:t>.</w:t>
      </w:r>
      <w:r w:rsidR="00CF0C01">
        <w:rPr>
          <w:rStyle w:val="Enfasicorsivo"/>
        </w:rPr>
        <w:t>9</w:t>
      </w:r>
    </w:p>
    <w:p w:rsidR="00535F93" w:rsidRPr="00D03F52" w:rsidRDefault="00535F93" w:rsidP="00121F7B">
      <w:pPr>
        <w:pStyle w:val="Paragrafoelenco"/>
        <w:ind w:left="567"/>
        <w:rPr>
          <w:rStyle w:val="Enfasicorsivo"/>
        </w:rPr>
      </w:pPr>
      <w:r w:rsidRPr="00D03F52">
        <w:rPr>
          <w:rStyle w:val="Enfasicorsivo"/>
        </w:rPr>
        <w:t xml:space="preserve">ART. </w:t>
      </w:r>
      <w:r w:rsidR="00CF0C01">
        <w:rPr>
          <w:rStyle w:val="Enfasicorsivo"/>
        </w:rPr>
        <w:t>21</w:t>
      </w:r>
      <w:r w:rsidRPr="00D03F52">
        <w:rPr>
          <w:rStyle w:val="Enfasicorsivo"/>
        </w:rPr>
        <w:t xml:space="preserve"> - OBBLIGHI IN MATERIA DI SICUREZZA SUL LAVORO - ADEMPIMENTI D.Lgs n.</w:t>
      </w:r>
      <w:r w:rsidR="00C43C8B" w:rsidRPr="00D03F52">
        <w:rPr>
          <w:rStyle w:val="Enfasicorsivo"/>
        </w:rPr>
        <w:t>81/2008</w:t>
      </w:r>
      <w:r w:rsidR="00D561F4" w:rsidRPr="00D03F52">
        <w:rPr>
          <w:rStyle w:val="Enfasicorsivo"/>
        </w:rPr>
        <w:t xml:space="preserve"> </w:t>
      </w:r>
      <w:r w:rsidR="00EB42B2" w:rsidRPr="00D03F52">
        <w:rPr>
          <w:rStyle w:val="Enfasicorsivo"/>
        </w:rPr>
        <w:t>…</w:t>
      </w:r>
      <w:r w:rsidR="00121F7B">
        <w:rPr>
          <w:rStyle w:val="Enfasicorsivo"/>
        </w:rPr>
        <w:t>....</w:t>
      </w:r>
      <w:r w:rsidR="00CF0C01">
        <w:rPr>
          <w:rStyle w:val="Enfasicorsivo"/>
        </w:rPr>
        <w:t>...</w:t>
      </w:r>
      <w:r w:rsidR="00554656" w:rsidRPr="00D03F52">
        <w:rPr>
          <w:rStyle w:val="Enfasicorsivo"/>
        </w:rPr>
        <w:t>…</w:t>
      </w:r>
      <w:r w:rsidR="00EB42B2" w:rsidRPr="00D03F52">
        <w:rPr>
          <w:rStyle w:val="Enfasicorsivo"/>
        </w:rPr>
        <w:t>.</w:t>
      </w:r>
      <w:r w:rsidR="00CF0C01">
        <w:rPr>
          <w:rStyle w:val="Enfasicorsivo"/>
        </w:rPr>
        <w:t>9</w:t>
      </w:r>
    </w:p>
    <w:p w:rsidR="00535F93" w:rsidRPr="00D03F52" w:rsidRDefault="00535F93" w:rsidP="00121F7B">
      <w:pPr>
        <w:pStyle w:val="Paragrafoelenco"/>
        <w:ind w:left="284" w:hanging="142"/>
        <w:jc w:val="right"/>
        <w:rPr>
          <w:rStyle w:val="Enfasicorsivo"/>
        </w:rPr>
      </w:pPr>
      <w:r w:rsidRPr="00D03F52">
        <w:rPr>
          <w:rStyle w:val="Enfasicorsivo"/>
        </w:rPr>
        <w:t xml:space="preserve">ART. </w:t>
      </w:r>
      <w:r w:rsidR="00CF0C01">
        <w:rPr>
          <w:rStyle w:val="Enfasicorsivo"/>
        </w:rPr>
        <w:t>22</w:t>
      </w:r>
      <w:r w:rsidRPr="00D03F52">
        <w:rPr>
          <w:rStyle w:val="Enfasicorsivo"/>
        </w:rPr>
        <w:t xml:space="preserve"> - MANTENIMENTO DEI REQUISITI - VERI</w:t>
      </w:r>
      <w:r w:rsidR="00704412" w:rsidRPr="00D03F52">
        <w:rPr>
          <w:rStyle w:val="Enfasicorsivo"/>
        </w:rPr>
        <w:t>FICHE ...</w:t>
      </w:r>
      <w:r w:rsidR="00554656" w:rsidRPr="00D03F52">
        <w:rPr>
          <w:rStyle w:val="Enfasicorsivo"/>
        </w:rPr>
        <w:t>.........</w:t>
      </w:r>
      <w:r w:rsidRPr="00D03F52">
        <w:rPr>
          <w:rStyle w:val="Enfasicorsivo"/>
        </w:rPr>
        <w:t>....</w:t>
      </w:r>
      <w:r w:rsidR="00121F7B">
        <w:rPr>
          <w:rStyle w:val="Enfasicorsivo"/>
        </w:rPr>
        <w:t>..</w:t>
      </w:r>
      <w:r w:rsidRPr="00D03F52">
        <w:rPr>
          <w:rStyle w:val="Enfasicorsivo"/>
        </w:rPr>
        <w:t>..</w:t>
      </w:r>
      <w:r w:rsidR="00704412" w:rsidRPr="00D03F52">
        <w:rPr>
          <w:rStyle w:val="Enfasicorsivo"/>
        </w:rPr>
        <w:t>........</w:t>
      </w:r>
      <w:r w:rsidR="00C43C8B" w:rsidRPr="00D03F52">
        <w:rPr>
          <w:rStyle w:val="Enfasicorsivo"/>
        </w:rPr>
        <w:t>..</w:t>
      </w:r>
      <w:r w:rsidRPr="00D03F52">
        <w:rPr>
          <w:rStyle w:val="Enfasicorsivo"/>
        </w:rPr>
        <w:t>......</w:t>
      </w:r>
      <w:r w:rsidR="00121F7B">
        <w:rPr>
          <w:rStyle w:val="Enfasicorsivo"/>
        </w:rPr>
        <w:t>..</w:t>
      </w:r>
      <w:r w:rsidR="00D747F4" w:rsidRPr="00D03F52">
        <w:rPr>
          <w:rStyle w:val="Enfasicorsivo"/>
        </w:rPr>
        <w:t>.</w:t>
      </w:r>
      <w:r w:rsidRPr="00D03F52">
        <w:rPr>
          <w:rStyle w:val="Enfasicorsivo"/>
        </w:rPr>
        <w:t>..........</w:t>
      </w:r>
      <w:r w:rsidR="004C061D" w:rsidRPr="00D03F52">
        <w:rPr>
          <w:rStyle w:val="Enfasicorsivo"/>
        </w:rPr>
        <w:t>........</w:t>
      </w:r>
      <w:r w:rsidRPr="00D03F52">
        <w:rPr>
          <w:rStyle w:val="Enfasicorsivo"/>
        </w:rPr>
        <w:t>....</w:t>
      </w:r>
      <w:r w:rsidR="00D747F4" w:rsidRPr="00D03F52">
        <w:rPr>
          <w:rStyle w:val="Enfasicorsivo"/>
        </w:rPr>
        <w:t>...</w:t>
      </w:r>
      <w:r w:rsidR="00EB42B2" w:rsidRPr="00D03F52">
        <w:rPr>
          <w:rStyle w:val="Enfasicorsivo"/>
        </w:rPr>
        <w:t>.</w:t>
      </w:r>
      <w:r w:rsidRPr="00D03F52">
        <w:rPr>
          <w:rStyle w:val="Enfasicorsivo"/>
        </w:rPr>
        <w:t>..........</w:t>
      </w:r>
      <w:r w:rsidR="00D561F4" w:rsidRPr="00D03F52">
        <w:rPr>
          <w:rStyle w:val="Enfasicorsivo"/>
        </w:rPr>
        <w:t>.</w:t>
      </w:r>
      <w:r w:rsidRPr="00D03F52">
        <w:rPr>
          <w:rStyle w:val="Enfasicorsivo"/>
        </w:rPr>
        <w:t>1</w:t>
      </w:r>
      <w:r w:rsidR="00CF0C01">
        <w:rPr>
          <w:rStyle w:val="Enfasicorsivo"/>
        </w:rPr>
        <w:t>0</w:t>
      </w:r>
    </w:p>
    <w:p w:rsidR="00535F93" w:rsidRPr="00D03F52" w:rsidRDefault="00535F93" w:rsidP="00121F7B">
      <w:pPr>
        <w:pStyle w:val="Paragrafoelenco"/>
        <w:ind w:left="142"/>
        <w:jc w:val="right"/>
        <w:rPr>
          <w:rStyle w:val="Enfasicorsivo"/>
        </w:rPr>
      </w:pPr>
      <w:r w:rsidRPr="00D03F52">
        <w:rPr>
          <w:rStyle w:val="Enfasicorsivo"/>
        </w:rPr>
        <w:t xml:space="preserve">ART. </w:t>
      </w:r>
      <w:r w:rsidR="00CF0C01">
        <w:rPr>
          <w:rStyle w:val="Enfasicorsivo"/>
        </w:rPr>
        <w:t>23</w:t>
      </w:r>
      <w:r w:rsidRPr="00D03F52">
        <w:rPr>
          <w:rStyle w:val="Enfasicorsivo"/>
        </w:rPr>
        <w:t xml:space="preserve"> - DIVIETO DI CESSIONE DEL CONTRATTO ...</w:t>
      </w:r>
      <w:r w:rsidR="00C43C8B" w:rsidRPr="00D03F52">
        <w:rPr>
          <w:rStyle w:val="Enfasicorsivo"/>
        </w:rPr>
        <w:t>..........</w:t>
      </w:r>
      <w:r w:rsidR="00554656" w:rsidRPr="00D03F52">
        <w:rPr>
          <w:rStyle w:val="Enfasicorsivo"/>
        </w:rPr>
        <w:t>..</w:t>
      </w:r>
      <w:r w:rsidRPr="00D03F52">
        <w:rPr>
          <w:rStyle w:val="Enfasicorsivo"/>
        </w:rPr>
        <w:t>.............</w:t>
      </w:r>
      <w:r w:rsidR="00704412" w:rsidRPr="00D03F52">
        <w:rPr>
          <w:rStyle w:val="Enfasicorsivo"/>
        </w:rPr>
        <w:t>.</w:t>
      </w:r>
      <w:r w:rsidRPr="00D03F52">
        <w:rPr>
          <w:rStyle w:val="Enfasicorsivo"/>
        </w:rPr>
        <w:t>..</w:t>
      </w:r>
      <w:r w:rsidR="00704412" w:rsidRPr="00D03F52">
        <w:rPr>
          <w:rStyle w:val="Enfasicorsivo"/>
        </w:rPr>
        <w:t>....</w:t>
      </w:r>
      <w:r w:rsidR="00CF0C01">
        <w:rPr>
          <w:rStyle w:val="Enfasicorsivo"/>
        </w:rPr>
        <w:t>.</w:t>
      </w:r>
      <w:r w:rsidR="00704412" w:rsidRPr="00D03F52">
        <w:rPr>
          <w:rStyle w:val="Enfasicorsivo"/>
        </w:rPr>
        <w:t>..</w:t>
      </w:r>
      <w:r w:rsidRPr="00D03F52">
        <w:rPr>
          <w:rStyle w:val="Enfasicorsivo"/>
        </w:rPr>
        <w:t>........</w:t>
      </w:r>
      <w:r w:rsidR="00D747F4" w:rsidRPr="00D03F52">
        <w:rPr>
          <w:rStyle w:val="Enfasicorsivo"/>
        </w:rPr>
        <w:t>.</w:t>
      </w:r>
      <w:r w:rsidRPr="00D03F52">
        <w:rPr>
          <w:rStyle w:val="Enfasicorsivo"/>
        </w:rPr>
        <w:t>......</w:t>
      </w:r>
      <w:r w:rsidR="00121F7B">
        <w:rPr>
          <w:rStyle w:val="Enfasicorsivo"/>
        </w:rPr>
        <w:t>......</w:t>
      </w:r>
      <w:r w:rsidRPr="00D03F52">
        <w:rPr>
          <w:rStyle w:val="Enfasicorsivo"/>
        </w:rPr>
        <w:t>...........</w:t>
      </w:r>
      <w:r w:rsidR="004C061D" w:rsidRPr="00D03F52">
        <w:rPr>
          <w:rStyle w:val="Enfasicorsivo"/>
        </w:rPr>
        <w:t>.........</w:t>
      </w:r>
      <w:r w:rsidR="008D6B1B" w:rsidRPr="00D03F52">
        <w:rPr>
          <w:rStyle w:val="Enfasicorsivo"/>
        </w:rPr>
        <w:t>....</w:t>
      </w:r>
      <w:r w:rsidRPr="00D03F52">
        <w:rPr>
          <w:rStyle w:val="Enfasicorsivo"/>
        </w:rPr>
        <w:t>.</w:t>
      </w:r>
      <w:r w:rsidR="00D561F4" w:rsidRPr="00D03F52">
        <w:rPr>
          <w:rStyle w:val="Enfasicorsivo"/>
        </w:rPr>
        <w:t>.</w:t>
      </w:r>
      <w:r w:rsidRPr="00D03F52">
        <w:rPr>
          <w:rStyle w:val="Enfasicorsivo"/>
        </w:rPr>
        <w:t>1</w:t>
      </w:r>
      <w:r w:rsidR="00CF0C01">
        <w:rPr>
          <w:rStyle w:val="Enfasicorsivo"/>
        </w:rPr>
        <w:t>0</w:t>
      </w:r>
    </w:p>
    <w:p w:rsidR="00535F93" w:rsidRPr="00D03F52" w:rsidRDefault="00535F93" w:rsidP="00121F7B">
      <w:pPr>
        <w:pStyle w:val="Paragrafoelenco"/>
        <w:ind w:left="142"/>
        <w:jc w:val="right"/>
        <w:rPr>
          <w:rStyle w:val="Enfasicorsivo"/>
        </w:rPr>
      </w:pPr>
      <w:r w:rsidRPr="00D03F52">
        <w:rPr>
          <w:rStyle w:val="Enfasicorsivo"/>
        </w:rPr>
        <w:t>ART. 2</w:t>
      </w:r>
      <w:r w:rsidR="00CF0C01">
        <w:rPr>
          <w:rStyle w:val="Enfasicorsivo"/>
        </w:rPr>
        <w:t>4</w:t>
      </w:r>
      <w:r w:rsidRPr="00D03F52">
        <w:rPr>
          <w:rStyle w:val="Enfasicorsivo"/>
        </w:rPr>
        <w:t xml:space="preserve"> - RISOLUZIONE CONTRATTUALE DELL’ACCORDO QUADRO</w:t>
      </w:r>
      <w:r w:rsidR="00704412" w:rsidRPr="00D03F52">
        <w:rPr>
          <w:rStyle w:val="Enfasicorsivo"/>
        </w:rPr>
        <w:t>.</w:t>
      </w:r>
      <w:r w:rsidR="00C43C8B" w:rsidRPr="00D03F52">
        <w:rPr>
          <w:rStyle w:val="Enfasicorsivo"/>
        </w:rPr>
        <w:t>…</w:t>
      </w:r>
      <w:r w:rsidR="00704412" w:rsidRPr="00D03F52">
        <w:rPr>
          <w:rStyle w:val="Enfasicorsivo"/>
        </w:rPr>
        <w:t>.</w:t>
      </w:r>
      <w:r w:rsidR="00554656" w:rsidRPr="00D03F52">
        <w:rPr>
          <w:rStyle w:val="Enfasicorsivo"/>
        </w:rPr>
        <w:t>..</w:t>
      </w:r>
      <w:r w:rsidR="00704412" w:rsidRPr="00D03F52">
        <w:rPr>
          <w:rStyle w:val="Enfasicorsivo"/>
        </w:rPr>
        <w:t>.</w:t>
      </w:r>
      <w:r w:rsidR="00121F7B">
        <w:rPr>
          <w:rStyle w:val="Enfasicorsivo"/>
        </w:rPr>
        <w:t>.....</w:t>
      </w:r>
      <w:r w:rsidR="00D747F4" w:rsidRPr="00D03F52">
        <w:rPr>
          <w:rStyle w:val="Enfasicorsivo"/>
        </w:rPr>
        <w:t>....</w:t>
      </w:r>
      <w:r w:rsidRPr="00D03F52">
        <w:rPr>
          <w:rStyle w:val="Enfasicorsivo"/>
        </w:rPr>
        <w:t>.....</w:t>
      </w:r>
      <w:r w:rsidR="00D747F4" w:rsidRPr="00D03F52">
        <w:rPr>
          <w:rStyle w:val="Enfasicorsivo"/>
        </w:rPr>
        <w:t>.</w:t>
      </w:r>
      <w:r w:rsidRPr="00D03F52">
        <w:rPr>
          <w:rStyle w:val="Enfasicorsivo"/>
        </w:rPr>
        <w:t>....................</w:t>
      </w:r>
      <w:r w:rsidR="00EB42B2" w:rsidRPr="00D03F52">
        <w:rPr>
          <w:rStyle w:val="Enfasicorsivo"/>
        </w:rPr>
        <w:t>.</w:t>
      </w:r>
      <w:r w:rsidRPr="00D03F52">
        <w:rPr>
          <w:rStyle w:val="Enfasicorsivo"/>
        </w:rPr>
        <w:t>..</w:t>
      </w:r>
      <w:r w:rsidR="008D6B1B" w:rsidRPr="00D03F52">
        <w:rPr>
          <w:rStyle w:val="Enfasicorsivo"/>
        </w:rPr>
        <w:t>..........</w:t>
      </w:r>
      <w:r w:rsidRPr="00D03F52">
        <w:rPr>
          <w:rStyle w:val="Enfasicorsivo"/>
        </w:rPr>
        <w:t>.</w:t>
      </w:r>
      <w:r w:rsidR="00C042EA" w:rsidRPr="00D03F52">
        <w:rPr>
          <w:rStyle w:val="Enfasicorsivo"/>
        </w:rPr>
        <w:t>.</w:t>
      </w:r>
      <w:r w:rsidRPr="00D03F52">
        <w:rPr>
          <w:rStyle w:val="Enfasicorsivo"/>
        </w:rPr>
        <w:t>1</w:t>
      </w:r>
      <w:r w:rsidR="00CF0C01">
        <w:rPr>
          <w:rStyle w:val="Enfasicorsivo"/>
        </w:rPr>
        <w:t>0</w:t>
      </w:r>
    </w:p>
    <w:p w:rsidR="00535F93" w:rsidRPr="00D03F52" w:rsidRDefault="00121F7B" w:rsidP="00121F7B">
      <w:pPr>
        <w:pStyle w:val="Paragrafoelenco"/>
        <w:ind w:left="142"/>
        <w:jc w:val="right"/>
        <w:rPr>
          <w:rStyle w:val="Enfasicorsivo"/>
        </w:rPr>
      </w:pPr>
      <w:r>
        <w:rPr>
          <w:rStyle w:val="Enfasicorsivo"/>
        </w:rPr>
        <w:t xml:space="preserve">      </w:t>
      </w:r>
      <w:r w:rsidR="00535F93" w:rsidRPr="00D03F52">
        <w:rPr>
          <w:rStyle w:val="Enfasicorsivo"/>
        </w:rPr>
        <w:t>ART. 2</w:t>
      </w:r>
      <w:r w:rsidR="00CF0C01">
        <w:rPr>
          <w:rStyle w:val="Enfasicorsivo"/>
        </w:rPr>
        <w:t>5</w:t>
      </w:r>
      <w:r w:rsidR="00535F93" w:rsidRPr="00D03F52">
        <w:rPr>
          <w:rStyle w:val="Enfasicorsivo"/>
        </w:rPr>
        <w:t xml:space="preserve"> - RECESSO </w:t>
      </w:r>
      <w:r w:rsidR="00D747F4" w:rsidRPr="00D03F52">
        <w:rPr>
          <w:rStyle w:val="Enfasicorsivo"/>
        </w:rPr>
        <w:t>.</w:t>
      </w:r>
      <w:r w:rsidR="00535F93" w:rsidRPr="00D03F52">
        <w:rPr>
          <w:rStyle w:val="Enfasicorsivo"/>
        </w:rPr>
        <w:t>......</w:t>
      </w:r>
      <w:r w:rsidR="00FF4514">
        <w:rPr>
          <w:rStyle w:val="Enfasicorsivo"/>
        </w:rPr>
        <w:t>.</w:t>
      </w:r>
      <w:r w:rsidR="00535F93" w:rsidRPr="00D03F52">
        <w:rPr>
          <w:rStyle w:val="Enfasicorsivo"/>
        </w:rPr>
        <w:t>......</w:t>
      </w:r>
      <w:r w:rsidR="00EB42B2" w:rsidRPr="00D03F52">
        <w:rPr>
          <w:rStyle w:val="Enfasicorsivo"/>
        </w:rPr>
        <w:t>.....</w:t>
      </w:r>
      <w:r w:rsidR="00535F93" w:rsidRPr="00D03F52">
        <w:rPr>
          <w:rStyle w:val="Enfasicorsivo"/>
        </w:rPr>
        <w:t>....</w:t>
      </w:r>
      <w:r w:rsidR="00554656" w:rsidRPr="00D03F52">
        <w:rPr>
          <w:rStyle w:val="Enfasicorsivo"/>
        </w:rPr>
        <w:t>....</w:t>
      </w:r>
      <w:r w:rsidR="00535F93" w:rsidRPr="00D03F52">
        <w:rPr>
          <w:rStyle w:val="Enfasicorsivo"/>
        </w:rPr>
        <w:t>......................</w:t>
      </w:r>
      <w:r w:rsidR="00704412" w:rsidRPr="00D03F52">
        <w:rPr>
          <w:rStyle w:val="Enfasicorsivo"/>
        </w:rPr>
        <w:t>.......................</w:t>
      </w:r>
      <w:r w:rsidR="00CF0C01">
        <w:rPr>
          <w:rStyle w:val="Enfasicorsivo"/>
        </w:rPr>
        <w:t>.</w:t>
      </w:r>
      <w:r w:rsidR="00704412" w:rsidRPr="00D03F52">
        <w:rPr>
          <w:rStyle w:val="Enfasicorsivo"/>
        </w:rPr>
        <w:t>.......</w:t>
      </w:r>
      <w:r w:rsidR="008A4F5E" w:rsidRPr="00D03F52">
        <w:rPr>
          <w:rStyle w:val="Enfasicorsivo"/>
        </w:rPr>
        <w:t>.</w:t>
      </w:r>
      <w:r w:rsidR="00704412" w:rsidRPr="00D03F52">
        <w:rPr>
          <w:rStyle w:val="Enfasicorsivo"/>
        </w:rPr>
        <w:t>.</w:t>
      </w:r>
      <w:r w:rsidR="00535F93" w:rsidRPr="00D03F52">
        <w:rPr>
          <w:rStyle w:val="Enfasicorsivo"/>
        </w:rPr>
        <w:t>....</w:t>
      </w:r>
      <w:r>
        <w:rPr>
          <w:rStyle w:val="Enfasicorsivo"/>
        </w:rPr>
        <w:t>...</w:t>
      </w:r>
      <w:r w:rsidR="00535F93" w:rsidRPr="00D03F52">
        <w:rPr>
          <w:rStyle w:val="Enfasicorsivo"/>
        </w:rPr>
        <w:t>...</w:t>
      </w:r>
      <w:r w:rsidR="00D747F4" w:rsidRPr="00D03F52">
        <w:rPr>
          <w:rStyle w:val="Enfasicorsivo"/>
        </w:rPr>
        <w:t>.......</w:t>
      </w:r>
      <w:r w:rsidR="00535F93" w:rsidRPr="00D03F52">
        <w:rPr>
          <w:rStyle w:val="Enfasicorsivo"/>
        </w:rPr>
        <w:t>.....</w:t>
      </w:r>
      <w:r w:rsidR="00EB42B2" w:rsidRPr="00D03F52">
        <w:rPr>
          <w:rStyle w:val="Enfasicorsivo"/>
        </w:rPr>
        <w:t>...................</w:t>
      </w:r>
      <w:r w:rsidR="008D6B1B" w:rsidRPr="00D03F52">
        <w:rPr>
          <w:rStyle w:val="Enfasicorsivo"/>
        </w:rPr>
        <w:t>.......</w:t>
      </w:r>
      <w:r w:rsidR="004C061D" w:rsidRPr="00D03F52">
        <w:rPr>
          <w:rStyle w:val="Enfasicorsivo"/>
        </w:rPr>
        <w:t>...</w:t>
      </w:r>
      <w:r w:rsidR="00535F93" w:rsidRPr="00D03F52">
        <w:rPr>
          <w:rStyle w:val="Enfasicorsivo"/>
        </w:rPr>
        <w:t>1</w:t>
      </w:r>
      <w:r w:rsidR="00CF0C01">
        <w:rPr>
          <w:rStyle w:val="Enfasicorsivo"/>
        </w:rPr>
        <w:t>1</w:t>
      </w:r>
    </w:p>
    <w:p w:rsidR="00535F93" w:rsidRPr="00D03F52" w:rsidRDefault="00535F93" w:rsidP="00121F7B">
      <w:pPr>
        <w:pStyle w:val="Paragrafoelenco"/>
        <w:ind w:left="426" w:hanging="142"/>
        <w:jc w:val="right"/>
        <w:rPr>
          <w:rStyle w:val="Enfasicorsivo"/>
        </w:rPr>
      </w:pPr>
      <w:r w:rsidRPr="00D03F52">
        <w:rPr>
          <w:rStyle w:val="Enfasicorsivo"/>
        </w:rPr>
        <w:t>ART. 2</w:t>
      </w:r>
      <w:r w:rsidR="00CF0C01">
        <w:rPr>
          <w:rStyle w:val="Enfasicorsivo"/>
        </w:rPr>
        <w:t>6</w:t>
      </w:r>
      <w:r w:rsidRPr="00D03F52">
        <w:rPr>
          <w:rStyle w:val="Enfasicorsivo"/>
        </w:rPr>
        <w:t xml:space="preserve"> - CONTROVERSIA CONTRATTUALE .....</w:t>
      </w:r>
      <w:r w:rsidR="00FF4514">
        <w:rPr>
          <w:rStyle w:val="Enfasicorsivo"/>
        </w:rPr>
        <w:t>..</w:t>
      </w:r>
      <w:r w:rsidRPr="00D03F52">
        <w:rPr>
          <w:rStyle w:val="Enfasicorsivo"/>
        </w:rPr>
        <w:t>...</w:t>
      </w:r>
      <w:r w:rsidR="00CF0C01">
        <w:rPr>
          <w:rStyle w:val="Enfasicorsivo"/>
        </w:rPr>
        <w:t>.</w:t>
      </w:r>
      <w:r w:rsidRPr="00D03F52">
        <w:rPr>
          <w:rStyle w:val="Enfasicorsivo"/>
        </w:rPr>
        <w:t>............</w:t>
      </w:r>
      <w:r w:rsidR="00121F7B">
        <w:rPr>
          <w:rStyle w:val="Enfasicorsivo"/>
        </w:rPr>
        <w:t>..</w:t>
      </w:r>
      <w:r w:rsidRPr="00D03F52">
        <w:rPr>
          <w:rStyle w:val="Enfasicorsivo"/>
        </w:rPr>
        <w:t>...</w:t>
      </w:r>
      <w:r w:rsidR="00554656" w:rsidRPr="00D03F52">
        <w:rPr>
          <w:rStyle w:val="Enfasicorsivo"/>
        </w:rPr>
        <w:t>......</w:t>
      </w:r>
      <w:r w:rsidR="00D747F4" w:rsidRPr="00D03F52">
        <w:rPr>
          <w:rStyle w:val="Enfasicorsivo"/>
        </w:rPr>
        <w:t>.......</w:t>
      </w:r>
      <w:r w:rsidR="00704412" w:rsidRPr="00D03F52">
        <w:rPr>
          <w:rStyle w:val="Enfasicorsivo"/>
        </w:rPr>
        <w:t>...</w:t>
      </w:r>
      <w:r w:rsidR="008A4F5E" w:rsidRPr="00D03F52">
        <w:rPr>
          <w:rStyle w:val="Enfasicorsivo"/>
        </w:rPr>
        <w:t>.</w:t>
      </w:r>
      <w:r w:rsidR="00704412" w:rsidRPr="00D03F52">
        <w:rPr>
          <w:rStyle w:val="Enfasicorsivo"/>
        </w:rPr>
        <w:t>...</w:t>
      </w:r>
      <w:r w:rsidR="00554656" w:rsidRPr="00D03F52">
        <w:rPr>
          <w:rStyle w:val="Enfasicorsivo"/>
        </w:rPr>
        <w:t>......</w:t>
      </w:r>
      <w:r w:rsidRPr="00D03F52">
        <w:rPr>
          <w:rStyle w:val="Enfasicorsivo"/>
        </w:rPr>
        <w:t>.........</w:t>
      </w:r>
      <w:r w:rsidR="004C061D" w:rsidRPr="00D03F52">
        <w:rPr>
          <w:rStyle w:val="Enfasicorsivo"/>
        </w:rPr>
        <w:t>......</w:t>
      </w:r>
      <w:r w:rsidRPr="00D03F52">
        <w:rPr>
          <w:rStyle w:val="Enfasicorsivo"/>
        </w:rPr>
        <w:t>............</w:t>
      </w:r>
      <w:r w:rsidR="008D6B1B" w:rsidRPr="00D03F52">
        <w:rPr>
          <w:rStyle w:val="Enfasicorsivo"/>
        </w:rPr>
        <w:t>.....</w:t>
      </w:r>
      <w:r w:rsidRPr="00D03F52">
        <w:rPr>
          <w:rStyle w:val="Enfasicorsivo"/>
        </w:rPr>
        <w:t>........</w:t>
      </w:r>
      <w:r w:rsidR="00C042EA" w:rsidRPr="00D03F52">
        <w:rPr>
          <w:rStyle w:val="Enfasicorsivo"/>
        </w:rPr>
        <w:t>.</w:t>
      </w:r>
      <w:r w:rsidRPr="00D03F52">
        <w:rPr>
          <w:rStyle w:val="Enfasicorsivo"/>
        </w:rPr>
        <w:t>1</w:t>
      </w:r>
      <w:r w:rsidR="00CF0C01">
        <w:rPr>
          <w:rStyle w:val="Enfasicorsivo"/>
        </w:rPr>
        <w:t>1</w:t>
      </w:r>
    </w:p>
    <w:p w:rsidR="00535F93" w:rsidRPr="00D03F52" w:rsidRDefault="00535F93" w:rsidP="00FF4514">
      <w:pPr>
        <w:pStyle w:val="Paragrafoelenco"/>
        <w:ind w:left="426"/>
        <w:jc w:val="right"/>
        <w:rPr>
          <w:rStyle w:val="Enfasicorsivo"/>
        </w:rPr>
      </w:pPr>
      <w:r w:rsidRPr="00D03F52">
        <w:rPr>
          <w:rStyle w:val="Enfasicorsivo"/>
        </w:rPr>
        <w:t>ART. 2</w:t>
      </w:r>
      <w:r w:rsidR="00CF0C01">
        <w:rPr>
          <w:rStyle w:val="Enfasicorsivo"/>
        </w:rPr>
        <w:t>7</w:t>
      </w:r>
      <w:r w:rsidRPr="00D03F52">
        <w:rPr>
          <w:rStyle w:val="Enfasicorsivo"/>
        </w:rPr>
        <w:t xml:space="preserve"> - PENALITÀ .........</w:t>
      </w:r>
      <w:r w:rsidR="00FF4514">
        <w:rPr>
          <w:rStyle w:val="Enfasicorsivo"/>
        </w:rPr>
        <w:t>..</w:t>
      </w:r>
      <w:r w:rsidRPr="00D03F52">
        <w:rPr>
          <w:rStyle w:val="Enfasicorsivo"/>
        </w:rPr>
        <w:t>.....................</w:t>
      </w:r>
      <w:r w:rsidR="00554656" w:rsidRPr="00D03F52">
        <w:rPr>
          <w:rStyle w:val="Enfasicorsivo"/>
        </w:rPr>
        <w:t>.....</w:t>
      </w:r>
      <w:r w:rsidR="00FF4514">
        <w:rPr>
          <w:rStyle w:val="Enfasicorsivo"/>
        </w:rPr>
        <w:t>..</w:t>
      </w:r>
      <w:r w:rsidR="00554656" w:rsidRPr="00D03F52">
        <w:rPr>
          <w:rStyle w:val="Enfasicorsivo"/>
        </w:rPr>
        <w:t>..............</w:t>
      </w:r>
      <w:r w:rsidRPr="00D03F52">
        <w:rPr>
          <w:rStyle w:val="Enfasicorsivo"/>
        </w:rPr>
        <w:t>...............</w:t>
      </w:r>
      <w:r w:rsidR="00D747F4" w:rsidRPr="00D03F52">
        <w:rPr>
          <w:rStyle w:val="Enfasicorsivo"/>
        </w:rPr>
        <w:t>........</w:t>
      </w:r>
      <w:r w:rsidR="00704412" w:rsidRPr="00D03F52">
        <w:rPr>
          <w:rStyle w:val="Enfasicorsivo"/>
        </w:rPr>
        <w:t>.....</w:t>
      </w:r>
      <w:r w:rsidR="008A4F5E" w:rsidRPr="00D03F52">
        <w:rPr>
          <w:rStyle w:val="Enfasicorsivo"/>
        </w:rPr>
        <w:t>..</w:t>
      </w:r>
      <w:r w:rsidR="00704412" w:rsidRPr="00D03F52">
        <w:rPr>
          <w:rStyle w:val="Enfasicorsivo"/>
        </w:rPr>
        <w:t>...</w:t>
      </w:r>
      <w:r w:rsidRPr="00D03F52">
        <w:rPr>
          <w:rStyle w:val="Enfasicorsivo"/>
        </w:rPr>
        <w:t>............</w:t>
      </w:r>
      <w:r w:rsidR="00C43C8B" w:rsidRPr="00D03F52">
        <w:rPr>
          <w:rStyle w:val="Enfasicorsivo"/>
        </w:rPr>
        <w:t>.....</w:t>
      </w:r>
      <w:r w:rsidR="004C061D" w:rsidRPr="00D03F52">
        <w:rPr>
          <w:rStyle w:val="Enfasicorsivo"/>
        </w:rPr>
        <w:t>...</w:t>
      </w:r>
      <w:r w:rsidR="00C43C8B" w:rsidRPr="00D03F52">
        <w:rPr>
          <w:rStyle w:val="Enfasicorsivo"/>
        </w:rPr>
        <w:t>.......</w:t>
      </w:r>
      <w:r w:rsidR="008D6B1B" w:rsidRPr="00D03F52">
        <w:rPr>
          <w:rStyle w:val="Enfasicorsivo"/>
        </w:rPr>
        <w:t>...</w:t>
      </w:r>
      <w:r w:rsidRPr="00D03F52">
        <w:rPr>
          <w:rStyle w:val="Enfasicorsivo"/>
        </w:rPr>
        <w:t>..............</w:t>
      </w:r>
      <w:r w:rsidR="00C042EA" w:rsidRPr="00D03F52">
        <w:rPr>
          <w:rStyle w:val="Enfasicorsivo"/>
        </w:rPr>
        <w:t>.</w:t>
      </w:r>
      <w:r w:rsidRPr="00D03F52">
        <w:rPr>
          <w:rStyle w:val="Enfasicorsivo"/>
        </w:rPr>
        <w:t>1</w:t>
      </w:r>
      <w:r w:rsidR="00CF0C01">
        <w:rPr>
          <w:rStyle w:val="Enfasicorsivo"/>
        </w:rPr>
        <w:t>1</w:t>
      </w:r>
    </w:p>
    <w:p w:rsidR="00C43C8B" w:rsidRDefault="00C43C8B" w:rsidP="008D6B1B">
      <w:pPr>
        <w:pStyle w:val="Paragrafoelenco"/>
        <w:ind w:left="567"/>
        <w:jc w:val="both"/>
        <w:rPr>
          <w:rFonts w:ascii="Arial-BoldMT" w:hAnsi="Arial-BoldMT" w:cs="Arial-BoldMT"/>
          <w:b/>
          <w:bCs/>
          <w:color w:val="000000"/>
          <w:sz w:val="28"/>
          <w:szCs w:val="28"/>
        </w:rPr>
      </w:pPr>
    </w:p>
    <w:p w:rsidR="00535F93" w:rsidRDefault="00535F93" w:rsidP="00C43C8B">
      <w:pPr>
        <w:autoSpaceDE w:val="0"/>
        <w:autoSpaceDN w:val="0"/>
        <w:adjustRightInd w:val="0"/>
        <w:spacing w:after="0" w:line="240" w:lineRule="auto"/>
        <w:jc w:val="center"/>
        <w:rPr>
          <w:rFonts w:ascii="Arial-BoldMT" w:hAnsi="Arial-BoldMT" w:cs="Arial-BoldMT"/>
          <w:b/>
          <w:bCs/>
          <w:color w:val="000000"/>
          <w:sz w:val="28"/>
          <w:szCs w:val="28"/>
        </w:rPr>
      </w:pPr>
      <w:r w:rsidRPr="00882898">
        <w:rPr>
          <w:rFonts w:ascii="Arial-BoldMT" w:hAnsi="Arial-BoldMT" w:cs="Arial-BoldMT"/>
          <w:b/>
          <w:bCs/>
          <w:color w:val="000000"/>
          <w:sz w:val="28"/>
          <w:szCs w:val="28"/>
        </w:rPr>
        <w:t>PARTE II</w:t>
      </w:r>
      <w:r w:rsidR="00FC17EF" w:rsidRPr="00882898">
        <w:rPr>
          <w:rFonts w:ascii="Arial-BoldMT" w:hAnsi="Arial-BoldMT" w:cs="Arial-BoldMT"/>
          <w:b/>
          <w:bCs/>
          <w:color w:val="000000"/>
          <w:sz w:val="28"/>
          <w:szCs w:val="28"/>
        </w:rPr>
        <w:t>°</w:t>
      </w:r>
    </w:p>
    <w:p w:rsidR="00535F93" w:rsidRDefault="00535F93" w:rsidP="0088298D">
      <w:pPr>
        <w:autoSpaceDE w:val="0"/>
        <w:autoSpaceDN w:val="0"/>
        <w:adjustRightInd w:val="0"/>
        <w:spacing w:after="0" w:line="240" w:lineRule="auto"/>
        <w:jc w:val="both"/>
        <w:rPr>
          <w:rFonts w:ascii="Arial-BoldMT" w:hAnsi="Arial-BoldMT" w:cs="Arial-BoldMT"/>
          <w:b/>
          <w:bCs/>
          <w:color w:val="000000"/>
          <w:sz w:val="28"/>
          <w:szCs w:val="28"/>
        </w:rPr>
      </w:pPr>
    </w:p>
    <w:p w:rsidR="00535F93" w:rsidRDefault="00535F93" w:rsidP="00992B84">
      <w:pPr>
        <w:autoSpaceDE w:val="0"/>
        <w:autoSpaceDN w:val="0"/>
        <w:adjustRightInd w:val="0"/>
        <w:spacing w:after="0" w:line="360" w:lineRule="auto"/>
        <w:jc w:val="center"/>
        <w:rPr>
          <w:rFonts w:ascii="Arial-BoldMT" w:hAnsi="Arial-BoldMT" w:cs="Arial-BoldMT"/>
          <w:b/>
          <w:bCs/>
          <w:color w:val="000000"/>
          <w:sz w:val="28"/>
          <w:szCs w:val="28"/>
        </w:rPr>
      </w:pPr>
      <w:r>
        <w:rPr>
          <w:rFonts w:ascii="Arial-BoldMT" w:hAnsi="Arial-BoldMT" w:cs="Arial-BoldMT"/>
          <w:b/>
          <w:bCs/>
          <w:color w:val="000000"/>
          <w:sz w:val="28"/>
          <w:szCs w:val="28"/>
        </w:rPr>
        <w:t>PRESCRIZIONI TECNICHE E FINALI</w:t>
      </w:r>
    </w:p>
    <w:p w:rsidR="00535F93" w:rsidRDefault="00535F93" w:rsidP="004C739D">
      <w:pPr>
        <w:autoSpaceDE w:val="0"/>
        <w:autoSpaceDN w:val="0"/>
        <w:adjustRightInd w:val="0"/>
        <w:spacing w:after="0" w:line="480" w:lineRule="auto"/>
        <w:jc w:val="center"/>
        <w:rPr>
          <w:rFonts w:ascii="Arial-BoldMT" w:hAnsi="Arial-BoldMT" w:cs="Arial-BoldMT"/>
          <w:b/>
          <w:bCs/>
          <w:color w:val="000000"/>
        </w:rPr>
      </w:pPr>
      <w:r w:rsidRPr="00882898">
        <w:rPr>
          <w:rFonts w:ascii="Arial-BoldMT" w:hAnsi="Arial-BoldMT" w:cs="Arial-BoldMT"/>
          <w:b/>
          <w:bCs/>
          <w:color w:val="000000"/>
        </w:rPr>
        <w:t xml:space="preserve">CAPITOLO </w:t>
      </w:r>
      <w:r w:rsidR="00F876D8" w:rsidRPr="00882898">
        <w:rPr>
          <w:rFonts w:ascii="Arial-BoldMT" w:hAnsi="Arial-BoldMT" w:cs="Arial-BoldMT"/>
          <w:b/>
          <w:bCs/>
          <w:color w:val="000000"/>
        </w:rPr>
        <w:t>I</w:t>
      </w:r>
      <w:r w:rsidRPr="00882898">
        <w:rPr>
          <w:rFonts w:ascii="Arial-BoldMT" w:hAnsi="Arial-BoldMT" w:cs="Arial-BoldMT"/>
          <w:b/>
          <w:bCs/>
          <w:color w:val="000000"/>
        </w:rPr>
        <w:t>V</w:t>
      </w:r>
      <w:r w:rsidR="003F2A9D" w:rsidRPr="00882898">
        <w:rPr>
          <w:rFonts w:ascii="Arial-BoldMT" w:hAnsi="Arial-BoldMT" w:cs="Arial-BoldMT"/>
          <w:b/>
          <w:bCs/>
          <w:color w:val="000000"/>
        </w:rPr>
        <w:t>°</w:t>
      </w:r>
    </w:p>
    <w:p w:rsidR="00535F93" w:rsidRDefault="00535F93" w:rsidP="00992B84">
      <w:pPr>
        <w:autoSpaceDE w:val="0"/>
        <w:autoSpaceDN w:val="0"/>
        <w:adjustRightInd w:val="0"/>
        <w:spacing w:after="0" w:line="360" w:lineRule="auto"/>
        <w:jc w:val="center"/>
        <w:rPr>
          <w:rFonts w:ascii="Arial-BoldMT" w:hAnsi="Arial-BoldMT" w:cs="Arial-BoldMT"/>
          <w:b/>
          <w:bCs/>
          <w:color w:val="000000"/>
        </w:rPr>
      </w:pPr>
      <w:r>
        <w:rPr>
          <w:rFonts w:ascii="Arial-BoldMT" w:hAnsi="Arial-BoldMT" w:cs="Arial-BoldMT"/>
          <w:b/>
          <w:bCs/>
          <w:color w:val="000000"/>
        </w:rPr>
        <w:t>QUALITÀ E CARATTERISTICHE DELLA FORNITURA</w:t>
      </w:r>
    </w:p>
    <w:p w:rsidR="00CF0C01" w:rsidRDefault="00FF4514" w:rsidP="00FF4514">
      <w:pPr>
        <w:pStyle w:val="Paragrafoelenco"/>
        <w:tabs>
          <w:tab w:val="left" w:pos="284"/>
          <w:tab w:val="left" w:pos="426"/>
        </w:tabs>
        <w:ind w:left="0"/>
        <w:jc w:val="right"/>
        <w:rPr>
          <w:rStyle w:val="Enfasicorsivo"/>
        </w:rPr>
      </w:pPr>
      <w:r>
        <w:rPr>
          <w:rStyle w:val="Enfasicorsivo"/>
        </w:rPr>
        <w:t>.</w:t>
      </w:r>
      <w:r w:rsidR="00992B84" w:rsidRPr="00877D6C">
        <w:rPr>
          <w:rStyle w:val="Enfasicorsivo"/>
        </w:rPr>
        <w:t>ART. 2</w:t>
      </w:r>
      <w:r>
        <w:rPr>
          <w:rStyle w:val="Enfasicorsivo"/>
        </w:rPr>
        <w:t xml:space="preserve">8 </w:t>
      </w:r>
      <w:r w:rsidR="00535F93" w:rsidRPr="00877D6C">
        <w:rPr>
          <w:rStyle w:val="Enfasicorsivo"/>
        </w:rPr>
        <w:t xml:space="preserve"> - PRESCRIZIONI GENERALI ............</w:t>
      </w:r>
      <w:r w:rsidR="00D747F4">
        <w:rPr>
          <w:rStyle w:val="Enfasicorsivo"/>
        </w:rPr>
        <w:t>.............</w:t>
      </w:r>
      <w:r w:rsidR="00535F93" w:rsidRPr="00877D6C">
        <w:rPr>
          <w:rStyle w:val="Enfasicorsivo"/>
        </w:rPr>
        <w:t>...............</w:t>
      </w:r>
      <w:r>
        <w:rPr>
          <w:rStyle w:val="Enfasicorsivo"/>
        </w:rPr>
        <w:t>..............</w:t>
      </w:r>
      <w:r w:rsidR="00535F93" w:rsidRPr="00877D6C">
        <w:rPr>
          <w:rStyle w:val="Enfasicorsivo"/>
        </w:rPr>
        <w:t>..........................</w:t>
      </w:r>
      <w:r w:rsidR="004C061D" w:rsidRPr="00877D6C">
        <w:rPr>
          <w:rStyle w:val="Enfasicorsivo"/>
        </w:rPr>
        <w:t>.....</w:t>
      </w:r>
      <w:r w:rsidR="00535F93" w:rsidRPr="00877D6C">
        <w:rPr>
          <w:rStyle w:val="Enfasicorsivo"/>
        </w:rPr>
        <w:t>..</w:t>
      </w:r>
      <w:r w:rsidR="00992B84" w:rsidRPr="00877D6C">
        <w:rPr>
          <w:rStyle w:val="Enfasicorsivo"/>
        </w:rPr>
        <w:t>...</w:t>
      </w:r>
      <w:r>
        <w:rPr>
          <w:rStyle w:val="Enfasicorsivo"/>
        </w:rPr>
        <w:t>.</w:t>
      </w:r>
      <w:r w:rsidR="00554656">
        <w:rPr>
          <w:rStyle w:val="Enfasicorsivo"/>
        </w:rPr>
        <w:t>.</w:t>
      </w:r>
      <w:r w:rsidR="00535F93" w:rsidRPr="00877D6C">
        <w:rPr>
          <w:rStyle w:val="Enfasicorsivo"/>
        </w:rPr>
        <w:t>...............</w:t>
      </w:r>
      <w:r w:rsidR="00C042EA">
        <w:rPr>
          <w:rStyle w:val="Enfasicorsivo"/>
        </w:rPr>
        <w:t>..</w:t>
      </w:r>
      <w:r w:rsidR="00992B84" w:rsidRPr="00877D6C">
        <w:rPr>
          <w:rStyle w:val="Enfasicorsivo"/>
        </w:rPr>
        <w:t>1</w:t>
      </w:r>
      <w:r>
        <w:rPr>
          <w:rStyle w:val="Enfasicorsivo"/>
        </w:rPr>
        <w:t>2</w:t>
      </w:r>
      <w:r w:rsidR="00992B84" w:rsidRPr="00877D6C">
        <w:rPr>
          <w:rStyle w:val="Enfasicorsivo"/>
        </w:rPr>
        <w:t xml:space="preserve"> </w:t>
      </w:r>
    </w:p>
    <w:p w:rsidR="00017976" w:rsidRDefault="00992B84" w:rsidP="00CF0C01">
      <w:pPr>
        <w:pStyle w:val="Paragrafoelenco"/>
        <w:tabs>
          <w:tab w:val="left" w:pos="284"/>
        </w:tabs>
        <w:ind w:left="0"/>
        <w:jc w:val="right"/>
        <w:rPr>
          <w:rStyle w:val="Enfasicorsivo"/>
        </w:rPr>
      </w:pPr>
      <w:r w:rsidRPr="00877D6C">
        <w:rPr>
          <w:rStyle w:val="Enfasicorsivo"/>
        </w:rPr>
        <w:t xml:space="preserve">  </w:t>
      </w:r>
      <w:r w:rsidR="00F876D8">
        <w:rPr>
          <w:rStyle w:val="Enfasicorsivo"/>
        </w:rPr>
        <w:t xml:space="preserve">◦  </w:t>
      </w:r>
      <w:r w:rsidR="00535F93" w:rsidRPr="00877D6C">
        <w:rPr>
          <w:rStyle w:val="Enfasicorsivo"/>
        </w:rPr>
        <w:t xml:space="preserve">Art </w:t>
      </w:r>
      <w:r w:rsidRPr="00877D6C">
        <w:rPr>
          <w:rStyle w:val="Enfasicorsivo"/>
        </w:rPr>
        <w:t>2</w:t>
      </w:r>
      <w:r w:rsidR="00FF4514">
        <w:rPr>
          <w:rStyle w:val="Enfasicorsivo"/>
        </w:rPr>
        <w:t>8</w:t>
      </w:r>
      <w:r w:rsidR="00535F93" w:rsidRPr="00877D6C">
        <w:rPr>
          <w:rStyle w:val="Enfasicorsivo"/>
        </w:rPr>
        <w:t>.1 Tipologia dei materiali ..........</w:t>
      </w:r>
      <w:r w:rsidR="00D747F4">
        <w:rPr>
          <w:rStyle w:val="Enfasicorsivo"/>
        </w:rPr>
        <w:t>.....</w:t>
      </w:r>
      <w:r w:rsidR="00FF4514">
        <w:rPr>
          <w:rStyle w:val="Enfasicorsivo"/>
        </w:rPr>
        <w:t>...............</w:t>
      </w:r>
      <w:r w:rsidR="00D747F4">
        <w:rPr>
          <w:rStyle w:val="Enfasicorsivo"/>
        </w:rPr>
        <w:t>........</w:t>
      </w:r>
      <w:r w:rsidRPr="00877D6C">
        <w:rPr>
          <w:rStyle w:val="Enfasicorsivo"/>
        </w:rPr>
        <w:t>..........</w:t>
      </w:r>
      <w:r w:rsidR="00535F93" w:rsidRPr="00877D6C">
        <w:rPr>
          <w:rStyle w:val="Enfasicorsivo"/>
        </w:rPr>
        <w:t>...........................</w:t>
      </w:r>
      <w:r w:rsidR="00554656">
        <w:rPr>
          <w:rStyle w:val="Enfasicorsivo"/>
        </w:rPr>
        <w:t>.......</w:t>
      </w:r>
      <w:r w:rsidR="00535F93" w:rsidRPr="00877D6C">
        <w:rPr>
          <w:rStyle w:val="Enfasicorsivo"/>
        </w:rPr>
        <w:t>.....................</w:t>
      </w:r>
      <w:r w:rsidR="00C042EA">
        <w:rPr>
          <w:rStyle w:val="Enfasicorsivo"/>
        </w:rPr>
        <w:t>.</w:t>
      </w:r>
      <w:r w:rsidR="00EB42B2">
        <w:rPr>
          <w:rStyle w:val="Enfasicorsivo"/>
        </w:rPr>
        <w:t>.</w:t>
      </w:r>
      <w:r w:rsidRPr="00877D6C">
        <w:rPr>
          <w:rStyle w:val="Enfasicorsivo"/>
        </w:rPr>
        <w:t>1</w:t>
      </w:r>
      <w:r w:rsidR="00FF4514">
        <w:rPr>
          <w:rStyle w:val="Enfasicorsivo"/>
        </w:rPr>
        <w:t>2</w:t>
      </w:r>
    </w:p>
    <w:p w:rsidR="00017976" w:rsidRDefault="00017976" w:rsidP="00CF0C01">
      <w:pPr>
        <w:pStyle w:val="Paragrafoelenco"/>
        <w:tabs>
          <w:tab w:val="left" w:pos="284"/>
          <w:tab w:val="left" w:pos="1276"/>
        </w:tabs>
        <w:ind w:left="0"/>
        <w:jc w:val="right"/>
        <w:rPr>
          <w:rStyle w:val="Enfasicorsivo"/>
        </w:rPr>
      </w:pPr>
      <w:r>
        <w:rPr>
          <w:rStyle w:val="Enfasicorsivo"/>
        </w:rPr>
        <w:t xml:space="preserve">◦ </w:t>
      </w:r>
      <w:r w:rsidR="00F876D8">
        <w:rPr>
          <w:rStyle w:val="Enfasicorsivo"/>
        </w:rPr>
        <w:t xml:space="preserve"> </w:t>
      </w:r>
      <w:r w:rsidR="00535F93" w:rsidRPr="00877D6C">
        <w:rPr>
          <w:rStyle w:val="Enfasicorsivo"/>
        </w:rPr>
        <w:t xml:space="preserve">Art </w:t>
      </w:r>
      <w:r w:rsidR="00992B84" w:rsidRPr="00877D6C">
        <w:rPr>
          <w:rStyle w:val="Enfasicorsivo"/>
        </w:rPr>
        <w:t>2</w:t>
      </w:r>
      <w:r w:rsidR="00FF4514">
        <w:rPr>
          <w:rStyle w:val="Enfasicorsivo"/>
        </w:rPr>
        <w:t>8</w:t>
      </w:r>
      <w:r w:rsidR="00535F93" w:rsidRPr="00877D6C">
        <w:rPr>
          <w:rStyle w:val="Enfasicorsivo"/>
        </w:rPr>
        <w:t xml:space="preserve">.2 Certificazioni ed omologazioni </w:t>
      </w:r>
      <w:r w:rsidR="00992B84" w:rsidRPr="00877D6C">
        <w:rPr>
          <w:rStyle w:val="Enfasicorsivo"/>
        </w:rPr>
        <w:t>……</w:t>
      </w:r>
      <w:r w:rsidR="00535F93" w:rsidRPr="00877D6C">
        <w:rPr>
          <w:rStyle w:val="Enfasicorsivo"/>
        </w:rPr>
        <w:t>...</w:t>
      </w:r>
      <w:r w:rsidR="00FF4514">
        <w:rPr>
          <w:rStyle w:val="Enfasicorsivo"/>
        </w:rPr>
        <w:t>...............</w:t>
      </w:r>
      <w:r w:rsidR="00535F93" w:rsidRPr="00877D6C">
        <w:rPr>
          <w:rStyle w:val="Enfasicorsivo"/>
        </w:rPr>
        <w:t>...</w:t>
      </w:r>
      <w:r>
        <w:rPr>
          <w:rStyle w:val="Enfasicorsivo"/>
        </w:rPr>
        <w:t>.............</w:t>
      </w:r>
      <w:r w:rsidR="00535F93" w:rsidRPr="00877D6C">
        <w:rPr>
          <w:rStyle w:val="Enfasicorsivo"/>
        </w:rPr>
        <w:t>....................</w:t>
      </w:r>
      <w:r w:rsidR="00554656">
        <w:rPr>
          <w:rStyle w:val="Enfasicorsivo"/>
        </w:rPr>
        <w:t>..........</w:t>
      </w:r>
      <w:r w:rsidR="00535F93" w:rsidRPr="00877D6C">
        <w:rPr>
          <w:rStyle w:val="Enfasicorsivo"/>
        </w:rPr>
        <w:t>.....................</w:t>
      </w:r>
      <w:r w:rsidR="00C042EA">
        <w:rPr>
          <w:rStyle w:val="Enfasicorsivo"/>
        </w:rPr>
        <w:t>.</w:t>
      </w:r>
      <w:r w:rsidR="00EB42B2">
        <w:rPr>
          <w:rStyle w:val="Enfasicorsivo"/>
        </w:rPr>
        <w:t>.</w:t>
      </w:r>
      <w:r w:rsidR="00992B84" w:rsidRPr="00877D6C">
        <w:rPr>
          <w:rStyle w:val="Enfasicorsivo"/>
        </w:rPr>
        <w:t>1</w:t>
      </w:r>
      <w:r w:rsidR="00FF4514">
        <w:rPr>
          <w:rStyle w:val="Enfasicorsivo"/>
        </w:rPr>
        <w:t>3</w:t>
      </w:r>
    </w:p>
    <w:p w:rsidR="00017976" w:rsidRDefault="00EB42B2" w:rsidP="00FF4514">
      <w:pPr>
        <w:pStyle w:val="Paragrafoelenco"/>
        <w:tabs>
          <w:tab w:val="left" w:pos="-993"/>
        </w:tabs>
        <w:ind w:left="851" w:hanging="284"/>
        <w:jc w:val="right"/>
        <w:rPr>
          <w:rStyle w:val="Enfasicorsivo"/>
        </w:rPr>
      </w:pPr>
      <w:r>
        <w:rPr>
          <w:rStyle w:val="Enfasicorsivo"/>
        </w:rPr>
        <w:t xml:space="preserve"> </w:t>
      </w:r>
      <w:r w:rsidR="00017976">
        <w:rPr>
          <w:rStyle w:val="Enfasicorsivo"/>
        </w:rPr>
        <w:t xml:space="preserve">◦ </w:t>
      </w:r>
      <w:r w:rsidR="003F2A9D">
        <w:rPr>
          <w:rStyle w:val="Enfasicorsivo"/>
        </w:rPr>
        <w:t xml:space="preserve"> </w:t>
      </w:r>
      <w:r w:rsidR="00535F93" w:rsidRPr="00877D6C">
        <w:rPr>
          <w:rStyle w:val="Enfasicorsivo"/>
        </w:rPr>
        <w:t xml:space="preserve">Art </w:t>
      </w:r>
      <w:r w:rsidR="00992B84" w:rsidRPr="00877D6C">
        <w:rPr>
          <w:rStyle w:val="Enfasicorsivo"/>
        </w:rPr>
        <w:t>2</w:t>
      </w:r>
      <w:r w:rsidR="00FF4514">
        <w:rPr>
          <w:rStyle w:val="Enfasicorsivo"/>
        </w:rPr>
        <w:t>8</w:t>
      </w:r>
      <w:r w:rsidR="00535F93" w:rsidRPr="00877D6C">
        <w:rPr>
          <w:rStyle w:val="Enfasicorsivo"/>
        </w:rPr>
        <w:t xml:space="preserve">.3 Richiesta di documentazione tecnica ed assistenza sull’impiego dei materiali </w:t>
      </w:r>
      <w:r w:rsidR="00FF4514">
        <w:rPr>
          <w:rStyle w:val="Enfasicorsivo"/>
        </w:rPr>
        <w:t>................</w:t>
      </w:r>
      <w:r w:rsidR="00554656">
        <w:rPr>
          <w:rStyle w:val="Enfasicorsivo"/>
        </w:rPr>
        <w:t>.</w:t>
      </w:r>
      <w:r w:rsidR="00535F93" w:rsidRPr="00877D6C">
        <w:rPr>
          <w:rStyle w:val="Enfasicorsivo"/>
        </w:rPr>
        <w:t>.</w:t>
      </w:r>
      <w:r w:rsidR="00C042EA">
        <w:rPr>
          <w:rStyle w:val="Enfasicorsivo"/>
        </w:rPr>
        <w:t>.</w:t>
      </w:r>
      <w:r w:rsidR="00992B84" w:rsidRPr="00877D6C">
        <w:rPr>
          <w:rStyle w:val="Enfasicorsivo"/>
        </w:rPr>
        <w:t>1</w:t>
      </w:r>
      <w:r w:rsidR="00FF4514">
        <w:rPr>
          <w:rStyle w:val="Enfasicorsivo"/>
        </w:rPr>
        <w:t>3</w:t>
      </w:r>
    </w:p>
    <w:p w:rsidR="00535F93" w:rsidRPr="00877D6C" w:rsidRDefault="00017976" w:rsidP="00CF0C01">
      <w:pPr>
        <w:pStyle w:val="Paragrafoelenco"/>
        <w:tabs>
          <w:tab w:val="left" w:pos="284"/>
        </w:tabs>
        <w:ind w:left="0"/>
        <w:jc w:val="right"/>
        <w:rPr>
          <w:rStyle w:val="Enfasicorsivo"/>
        </w:rPr>
      </w:pPr>
      <w:r>
        <w:rPr>
          <w:rStyle w:val="Enfasicorsivo"/>
        </w:rPr>
        <w:t xml:space="preserve">◦ </w:t>
      </w:r>
      <w:r w:rsidR="003F2A9D">
        <w:rPr>
          <w:rStyle w:val="Enfasicorsivo"/>
        </w:rPr>
        <w:t xml:space="preserve"> </w:t>
      </w:r>
      <w:r w:rsidR="00535F93" w:rsidRPr="00877D6C">
        <w:rPr>
          <w:rStyle w:val="Enfasicorsivo"/>
        </w:rPr>
        <w:t xml:space="preserve">Art </w:t>
      </w:r>
      <w:r w:rsidR="00992B84" w:rsidRPr="00877D6C">
        <w:rPr>
          <w:rStyle w:val="Enfasicorsivo"/>
        </w:rPr>
        <w:t>2</w:t>
      </w:r>
      <w:r w:rsidR="00FF4514">
        <w:rPr>
          <w:rStyle w:val="Enfasicorsivo"/>
        </w:rPr>
        <w:t>8</w:t>
      </w:r>
      <w:r w:rsidR="00535F93" w:rsidRPr="00877D6C">
        <w:rPr>
          <w:rStyle w:val="Enfasicorsivo"/>
        </w:rPr>
        <w:t>.4 Accertamenti ..</w:t>
      </w:r>
      <w:r w:rsidR="00992B84" w:rsidRPr="00877D6C">
        <w:rPr>
          <w:rStyle w:val="Enfasicorsivo"/>
        </w:rPr>
        <w:t>........</w:t>
      </w:r>
      <w:r w:rsidR="00535F93" w:rsidRPr="00877D6C">
        <w:rPr>
          <w:rStyle w:val="Enfasicorsivo"/>
        </w:rPr>
        <w:t>..............................</w:t>
      </w:r>
      <w:r w:rsidR="00FF4514">
        <w:rPr>
          <w:rStyle w:val="Enfasicorsivo"/>
        </w:rPr>
        <w:t>...............</w:t>
      </w:r>
      <w:r w:rsidR="00535F93" w:rsidRPr="00877D6C">
        <w:rPr>
          <w:rStyle w:val="Enfasicorsivo"/>
        </w:rPr>
        <w:t>...................................</w:t>
      </w:r>
      <w:r w:rsidR="00554656">
        <w:rPr>
          <w:rStyle w:val="Enfasicorsivo"/>
        </w:rPr>
        <w:t>...</w:t>
      </w:r>
      <w:r>
        <w:rPr>
          <w:rStyle w:val="Enfasicorsivo"/>
        </w:rPr>
        <w:t>...................</w:t>
      </w:r>
      <w:r w:rsidR="00F81F4C">
        <w:rPr>
          <w:rStyle w:val="Enfasicorsivo"/>
        </w:rPr>
        <w:t>.</w:t>
      </w:r>
      <w:r w:rsidR="00535F93" w:rsidRPr="00877D6C">
        <w:rPr>
          <w:rStyle w:val="Enfasicorsivo"/>
        </w:rPr>
        <w:t>.....</w:t>
      </w:r>
      <w:r w:rsidR="00C042EA">
        <w:rPr>
          <w:rStyle w:val="Enfasicorsivo"/>
        </w:rPr>
        <w:t>.</w:t>
      </w:r>
      <w:r w:rsidR="00992B84" w:rsidRPr="00877D6C">
        <w:rPr>
          <w:rStyle w:val="Enfasicorsivo"/>
        </w:rPr>
        <w:t>1</w:t>
      </w:r>
      <w:r w:rsidR="00FF4514">
        <w:rPr>
          <w:rStyle w:val="Enfasicorsivo"/>
        </w:rPr>
        <w:t>3</w:t>
      </w:r>
    </w:p>
    <w:p w:rsidR="00113425" w:rsidRDefault="00113425" w:rsidP="00554656">
      <w:pPr>
        <w:pStyle w:val="Paragrafoelenco"/>
        <w:jc w:val="right"/>
      </w:pPr>
    </w:p>
    <w:p w:rsidR="00535F93" w:rsidRDefault="00535F93" w:rsidP="004C739D">
      <w:pPr>
        <w:autoSpaceDE w:val="0"/>
        <w:autoSpaceDN w:val="0"/>
        <w:adjustRightInd w:val="0"/>
        <w:spacing w:after="0" w:line="480" w:lineRule="auto"/>
        <w:jc w:val="center"/>
        <w:rPr>
          <w:rFonts w:ascii="Arial-BoldMT" w:hAnsi="Arial-BoldMT" w:cs="Arial-BoldMT"/>
          <w:b/>
          <w:bCs/>
          <w:color w:val="000000"/>
        </w:rPr>
      </w:pPr>
      <w:r w:rsidRPr="00882898">
        <w:rPr>
          <w:rFonts w:ascii="Arial-BoldMT" w:hAnsi="Arial-BoldMT" w:cs="Arial-BoldMT"/>
          <w:b/>
          <w:bCs/>
          <w:color w:val="000000"/>
        </w:rPr>
        <w:t>CAPITOLO V</w:t>
      </w:r>
      <w:r w:rsidR="003F2A9D" w:rsidRPr="00882898">
        <w:rPr>
          <w:rFonts w:ascii="Arial-BoldMT" w:hAnsi="Arial-BoldMT" w:cs="Arial-BoldMT"/>
          <w:b/>
          <w:bCs/>
          <w:color w:val="000000"/>
        </w:rPr>
        <w:t>°</w:t>
      </w:r>
    </w:p>
    <w:p w:rsidR="00535F93" w:rsidRDefault="00535F93" w:rsidP="00992B84">
      <w:pPr>
        <w:autoSpaceDE w:val="0"/>
        <w:autoSpaceDN w:val="0"/>
        <w:adjustRightInd w:val="0"/>
        <w:spacing w:after="0" w:line="360" w:lineRule="auto"/>
        <w:jc w:val="center"/>
        <w:rPr>
          <w:rFonts w:ascii="Arial-BoldMT" w:hAnsi="Arial-BoldMT" w:cs="Arial-BoldMT"/>
          <w:b/>
          <w:bCs/>
          <w:color w:val="000000"/>
        </w:rPr>
      </w:pPr>
      <w:r>
        <w:rPr>
          <w:rFonts w:ascii="Arial-BoldMT" w:hAnsi="Arial-BoldMT" w:cs="Arial-BoldMT"/>
          <w:b/>
          <w:bCs/>
          <w:color w:val="000000"/>
        </w:rPr>
        <w:t>ELEMENTI FINALI</w:t>
      </w:r>
    </w:p>
    <w:p w:rsidR="00535F93" w:rsidRDefault="00535F93" w:rsidP="00FF4514">
      <w:pPr>
        <w:pStyle w:val="Nessunaspaziatura"/>
        <w:ind w:left="284"/>
        <w:jc w:val="right"/>
      </w:pPr>
      <w:r>
        <w:t xml:space="preserve">ART. </w:t>
      </w:r>
      <w:r w:rsidR="00992B84">
        <w:t>2</w:t>
      </w:r>
      <w:r w:rsidR="00FF4514">
        <w:t>9</w:t>
      </w:r>
      <w:r>
        <w:t xml:space="preserve"> </w:t>
      </w:r>
      <w:r w:rsidR="00FF4514">
        <w:t>–</w:t>
      </w:r>
      <w:r>
        <w:t xml:space="preserve"> RINVIO alla NORMATIVA VIGENTE .............................................................</w:t>
      </w:r>
      <w:r w:rsidR="00992B84">
        <w:t>.....</w:t>
      </w:r>
      <w:r w:rsidR="004C061D">
        <w:t>.....</w:t>
      </w:r>
      <w:r w:rsidR="00992B84">
        <w:t>.....</w:t>
      </w:r>
      <w:r w:rsidR="00F876D8">
        <w:t>........</w:t>
      </w:r>
      <w:r>
        <w:t>.</w:t>
      </w:r>
      <w:r w:rsidR="006D1751">
        <w:t>...</w:t>
      </w:r>
      <w:r>
        <w:t>....</w:t>
      </w:r>
      <w:r w:rsidR="00EB42B2">
        <w:t>.</w:t>
      </w:r>
      <w:r w:rsidR="00992B84">
        <w:t>1</w:t>
      </w:r>
      <w:r w:rsidR="00FF4514">
        <w:t>3</w:t>
      </w:r>
    </w:p>
    <w:p w:rsidR="00535F93" w:rsidRDefault="00535F93" w:rsidP="00FF4514">
      <w:pPr>
        <w:pStyle w:val="Nessunaspaziatura"/>
        <w:ind w:left="284"/>
        <w:jc w:val="right"/>
      </w:pPr>
      <w:r>
        <w:t xml:space="preserve">ART. </w:t>
      </w:r>
      <w:r w:rsidR="00FF4514">
        <w:t>30</w:t>
      </w:r>
      <w:r>
        <w:t xml:space="preserve"> </w:t>
      </w:r>
      <w:r w:rsidR="00FF4514">
        <w:t>–</w:t>
      </w:r>
      <w:r>
        <w:t xml:space="preserve"> TRATTAMENTO DEI DATI PERSONALI .............</w:t>
      </w:r>
      <w:r w:rsidR="00FF4514">
        <w:t>.</w:t>
      </w:r>
      <w:r>
        <w:t>..............................</w:t>
      </w:r>
      <w:r w:rsidR="00B20D2E">
        <w:t>....</w:t>
      </w:r>
      <w:r>
        <w:t>...............</w:t>
      </w:r>
      <w:r w:rsidR="00992B84">
        <w:t>....</w:t>
      </w:r>
      <w:r w:rsidR="00F876D8">
        <w:t>..</w:t>
      </w:r>
      <w:r w:rsidR="00992B84">
        <w:t>......</w:t>
      </w:r>
      <w:r>
        <w:t>...........</w:t>
      </w:r>
      <w:r w:rsidR="00C042EA">
        <w:t>.</w:t>
      </w:r>
      <w:r w:rsidR="00EB42B2">
        <w:t>.</w:t>
      </w:r>
      <w:r w:rsidR="00C042EA">
        <w:t>.</w:t>
      </w:r>
      <w:r w:rsidR="00992B84">
        <w:t>1</w:t>
      </w:r>
      <w:r w:rsidR="00FF4514">
        <w:t>3</w:t>
      </w:r>
    </w:p>
    <w:p w:rsidR="00B20D2E" w:rsidRDefault="00535F93" w:rsidP="00FF4514">
      <w:pPr>
        <w:pStyle w:val="Nessunaspaziatura"/>
        <w:tabs>
          <w:tab w:val="left" w:pos="-993"/>
        </w:tabs>
        <w:ind w:left="284" w:firstLine="142"/>
        <w:jc w:val="right"/>
      </w:pPr>
      <w:r>
        <w:t xml:space="preserve">ART. </w:t>
      </w:r>
      <w:r w:rsidR="00FF4514">
        <w:t>31</w:t>
      </w:r>
      <w:r w:rsidR="00EB42B2">
        <w:t xml:space="preserve"> </w:t>
      </w:r>
      <w:r w:rsidR="00FF4514">
        <w:t>–</w:t>
      </w:r>
      <w:r>
        <w:t xml:space="preserve"> ALLEGATI </w:t>
      </w:r>
      <w:r w:rsidR="003F2A9D">
        <w:t>.</w:t>
      </w:r>
      <w:r w:rsidR="00F81F4C">
        <w:t>...............................</w:t>
      </w:r>
      <w:r>
        <w:t>................................................</w:t>
      </w:r>
      <w:r w:rsidR="00992B84">
        <w:t>............</w:t>
      </w:r>
      <w:r>
        <w:t>....</w:t>
      </w:r>
      <w:r w:rsidR="003F2A9D">
        <w:t>.......</w:t>
      </w:r>
      <w:r w:rsidR="00992B84">
        <w:t>......</w:t>
      </w:r>
      <w:r w:rsidR="004C061D">
        <w:t>...</w:t>
      </w:r>
      <w:r w:rsidR="00992B84">
        <w:t>.</w:t>
      </w:r>
      <w:r w:rsidR="00B20D2E">
        <w:t>..</w:t>
      </w:r>
      <w:r w:rsidR="00992B84">
        <w:t>..............</w:t>
      </w:r>
      <w:r w:rsidR="00C042EA">
        <w:t>..</w:t>
      </w:r>
      <w:r w:rsidR="00EB42B2">
        <w:t>.</w:t>
      </w:r>
      <w:r w:rsidR="00992B84">
        <w:t>1</w:t>
      </w:r>
      <w:r w:rsidR="00FF4514">
        <w:t>3</w:t>
      </w:r>
    </w:p>
    <w:p w:rsidR="006B299A" w:rsidRDefault="006B299A" w:rsidP="00815061">
      <w:pPr>
        <w:pStyle w:val="Nessunaspaziatura"/>
        <w:tabs>
          <w:tab w:val="left" w:pos="426"/>
        </w:tabs>
        <w:ind w:left="284"/>
      </w:pPr>
      <w:r>
        <w:t xml:space="preserve">    </w:t>
      </w:r>
      <w:r w:rsidR="00992B84">
        <w:t xml:space="preserve">ART. </w:t>
      </w:r>
      <w:r w:rsidR="00FF4514">
        <w:t>32</w:t>
      </w:r>
      <w:r w:rsidR="00EB42B2">
        <w:t xml:space="preserve"> -</w:t>
      </w:r>
      <w:r w:rsidR="00535F93">
        <w:t xml:space="preserve"> </w:t>
      </w:r>
      <w:r w:rsidR="00815061">
        <w:t xml:space="preserve"> </w:t>
      </w:r>
      <w:r w:rsidR="00535F93">
        <w:t>RESPONSABILE</w:t>
      </w:r>
      <w:r w:rsidR="009C0B35">
        <w:t xml:space="preserve"> </w:t>
      </w:r>
      <w:r w:rsidR="00535F93">
        <w:t xml:space="preserve"> DEL PROCEDIMENTO E PERSONALE </w:t>
      </w:r>
      <w:r w:rsidR="009C0B35">
        <w:t xml:space="preserve"> </w:t>
      </w:r>
      <w:r w:rsidR="00535F93">
        <w:t>DI</w:t>
      </w:r>
      <w:r w:rsidR="009C0B35">
        <w:t xml:space="preserve"> </w:t>
      </w:r>
      <w:r w:rsidR="00535F93">
        <w:t xml:space="preserve"> RIFERIMENTO</w:t>
      </w:r>
      <w:r w:rsidR="004C061D">
        <w:t xml:space="preserve"> </w:t>
      </w:r>
      <w:r>
        <w:t xml:space="preserve"> </w:t>
      </w:r>
      <w:r w:rsidR="00535F93">
        <w:t>PER</w:t>
      </w:r>
      <w:r w:rsidR="00992B84">
        <w:t xml:space="preserve"> </w:t>
      </w:r>
      <w:r w:rsidR="00535F93">
        <w:t xml:space="preserve">INFORMAZIONI </w:t>
      </w:r>
      <w:r w:rsidR="00992B84">
        <w:t xml:space="preserve"> </w:t>
      </w:r>
    </w:p>
    <w:p w:rsidR="00D3181C" w:rsidRDefault="006B299A" w:rsidP="00FF4514">
      <w:pPr>
        <w:pStyle w:val="Nessunaspaziatura"/>
        <w:tabs>
          <w:tab w:val="left" w:pos="426"/>
        </w:tabs>
        <w:ind w:left="284"/>
        <w:jc w:val="right"/>
        <w:rPr>
          <w:rFonts w:ascii="ArialMT" w:hAnsi="ArialMT" w:cs="ArialMT"/>
          <w:color w:val="000000"/>
          <w:sz w:val="20"/>
          <w:szCs w:val="20"/>
        </w:rPr>
      </w:pPr>
      <w:r>
        <w:t xml:space="preserve">                    </w:t>
      </w:r>
      <w:r w:rsidR="00535F93">
        <w:t xml:space="preserve">E </w:t>
      </w:r>
      <w:r>
        <w:t xml:space="preserve"> </w:t>
      </w:r>
      <w:r w:rsidR="00535F93">
        <w:t>COMUNICAZIONI ....</w:t>
      </w:r>
      <w:r>
        <w:t>..</w:t>
      </w:r>
      <w:r w:rsidR="00535F93">
        <w:t>.</w:t>
      </w:r>
      <w:r w:rsidR="004C061D">
        <w:t>..</w:t>
      </w:r>
      <w:r w:rsidR="00FF4514">
        <w:t>..</w:t>
      </w:r>
      <w:r w:rsidR="00F876D8">
        <w:t>..</w:t>
      </w:r>
      <w:r w:rsidR="004C061D">
        <w:t>..</w:t>
      </w:r>
      <w:r w:rsidR="003F2A9D">
        <w:t>..</w:t>
      </w:r>
      <w:r w:rsidR="004C061D">
        <w:t>.</w:t>
      </w:r>
      <w:r w:rsidR="00F876D8">
        <w:t>....</w:t>
      </w:r>
      <w:r w:rsidR="004C061D">
        <w:t>.........</w:t>
      </w:r>
      <w:r w:rsidR="00F876D8">
        <w:t>................</w:t>
      </w:r>
      <w:r w:rsidR="004C061D">
        <w:t>............</w:t>
      </w:r>
      <w:r w:rsidR="00FF4514">
        <w:t>.</w:t>
      </w:r>
      <w:r w:rsidR="00535F93">
        <w:t>......</w:t>
      </w:r>
      <w:r w:rsidR="00B20D2E">
        <w:t>...</w:t>
      </w:r>
      <w:r>
        <w:t>....................................</w:t>
      </w:r>
      <w:r w:rsidR="00B20D2E">
        <w:t>...</w:t>
      </w:r>
      <w:r w:rsidR="00535F93">
        <w:t>......</w:t>
      </w:r>
      <w:r w:rsidR="00C042EA">
        <w:t>.</w:t>
      </w:r>
      <w:r w:rsidR="00EB42B2">
        <w:t>.</w:t>
      </w:r>
      <w:r w:rsidR="00F876D8">
        <w:t>1</w:t>
      </w:r>
      <w:r w:rsidR="00FF4514">
        <w:t>3</w:t>
      </w:r>
    </w:p>
    <w:p w:rsidR="00A23765" w:rsidRDefault="00A23765" w:rsidP="00FF4514">
      <w:pPr>
        <w:autoSpaceDE w:val="0"/>
        <w:autoSpaceDN w:val="0"/>
        <w:adjustRightInd w:val="0"/>
        <w:spacing w:after="0" w:line="240" w:lineRule="auto"/>
        <w:ind w:left="284"/>
        <w:rPr>
          <w:rFonts w:ascii="ArialMT" w:hAnsi="ArialMT" w:cs="ArialMT"/>
          <w:color w:val="000000"/>
          <w:sz w:val="20"/>
          <w:szCs w:val="20"/>
        </w:rPr>
      </w:pPr>
    </w:p>
    <w:p w:rsidR="00A23765" w:rsidRDefault="00A23765" w:rsidP="00535F93">
      <w:pPr>
        <w:autoSpaceDE w:val="0"/>
        <w:autoSpaceDN w:val="0"/>
        <w:adjustRightInd w:val="0"/>
        <w:spacing w:after="0" w:line="240" w:lineRule="auto"/>
        <w:rPr>
          <w:rFonts w:ascii="ArialMT" w:hAnsi="ArialMT" w:cs="ArialMT"/>
          <w:color w:val="000000"/>
          <w:sz w:val="20"/>
          <w:szCs w:val="20"/>
        </w:rPr>
      </w:pPr>
    </w:p>
    <w:p w:rsidR="006D1751" w:rsidRDefault="006D1751" w:rsidP="00535F93">
      <w:pPr>
        <w:autoSpaceDE w:val="0"/>
        <w:autoSpaceDN w:val="0"/>
        <w:adjustRightInd w:val="0"/>
        <w:spacing w:after="0" w:line="240" w:lineRule="auto"/>
        <w:rPr>
          <w:rFonts w:ascii="ArialMT" w:hAnsi="ArialMT" w:cs="ArialMT"/>
          <w:color w:val="000000"/>
          <w:sz w:val="20"/>
          <w:szCs w:val="20"/>
        </w:rPr>
      </w:pPr>
    </w:p>
    <w:p w:rsidR="006D1751" w:rsidRDefault="006D1751" w:rsidP="00535F93">
      <w:pPr>
        <w:autoSpaceDE w:val="0"/>
        <w:autoSpaceDN w:val="0"/>
        <w:adjustRightInd w:val="0"/>
        <w:spacing w:after="0" w:line="240" w:lineRule="auto"/>
        <w:rPr>
          <w:rFonts w:ascii="ArialMT" w:hAnsi="ArialMT" w:cs="ArialMT"/>
          <w:color w:val="000000"/>
          <w:sz w:val="20"/>
          <w:szCs w:val="20"/>
        </w:rPr>
      </w:pPr>
    </w:p>
    <w:p w:rsidR="006D1751" w:rsidRDefault="006D1751" w:rsidP="00535F93">
      <w:pPr>
        <w:autoSpaceDE w:val="0"/>
        <w:autoSpaceDN w:val="0"/>
        <w:adjustRightInd w:val="0"/>
        <w:spacing w:after="0" w:line="240" w:lineRule="auto"/>
        <w:rPr>
          <w:rFonts w:ascii="ArialMT" w:hAnsi="ArialMT" w:cs="ArialMT"/>
          <w:color w:val="000000"/>
          <w:sz w:val="20"/>
          <w:szCs w:val="20"/>
        </w:rPr>
      </w:pPr>
    </w:p>
    <w:p w:rsidR="006D1751" w:rsidRDefault="006D1751" w:rsidP="00535F93">
      <w:pPr>
        <w:autoSpaceDE w:val="0"/>
        <w:autoSpaceDN w:val="0"/>
        <w:adjustRightInd w:val="0"/>
        <w:spacing w:after="0" w:line="240" w:lineRule="auto"/>
        <w:rPr>
          <w:rFonts w:ascii="ArialMT" w:hAnsi="ArialMT" w:cs="ArialMT"/>
          <w:color w:val="000000"/>
          <w:sz w:val="20"/>
          <w:szCs w:val="20"/>
        </w:rPr>
      </w:pPr>
    </w:p>
    <w:p w:rsidR="006D1751" w:rsidRDefault="006D1751" w:rsidP="00535F93">
      <w:pPr>
        <w:autoSpaceDE w:val="0"/>
        <w:autoSpaceDN w:val="0"/>
        <w:adjustRightInd w:val="0"/>
        <w:spacing w:after="0" w:line="240" w:lineRule="auto"/>
        <w:rPr>
          <w:rFonts w:ascii="ArialMT" w:hAnsi="ArialMT" w:cs="ArialMT"/>
          <w:color w:val="000000"/>
          <w:sz w:val="20"/>
          <w:szCs w:val="20"/>
        </w:rPr>
      </w:pPr>
    </w:p>
    <w:p w:rsidR="00653E90" w:rsidRDefault="00653E90" w:rsidP="00535F93">
      <w:pPr>
        <w:autoSpaceDE w:val="0"/>
        <w:autoSpaceDN w:val="0"/>
        <w:adjustRightInd w:val="0"/>
        <w:spacing w:after="0" w:line="240" w:lineRule="auto"/>
        <w:rPr>
          <w:rFonts w:ascii="ArialMT" w:hAnsi="ArialMT" w:cs="ArialMT"/>
          <w:color w:val="000000"/>
          <w:sz w:val="20"/>
          <w:szCs w:val="20"/>
        </w:rPr>
      </w:pPr>
    </w:p>
    <w:p w:rsidR="00653E90" w:rsidRDefault="00653E90" w:rsidP="00535F93">
      <w:pPr>
        <w:autoSpaceDE w:val="0"/>
        <w:autoSpaceDN w:val="0"/>
        <w:adjustRightInd w:val="0"/>
        <w:spacing w:after="0" w:line="240" w:lineRule="auto"/>
        <w:rPr>
          <w:rFonts w:ascii="ArialMT" w:hAnsi="ArialMT" w:cs="ArialMT"/>
          <w:color w:val="000000"/>
          <w:sz w:val="20"/>
          <w:szCs w:val="20"/>
        </w:rPr>
      </w:pPr>
    </w:p>
    <w:p w:rsidR="00653E90" w:rsidRDefault="00653E90" w:rsidP="00535F93">
      <w:pPr>
        <w:autoSpaceDE w:val="0"/>
        <w:autoSpaceDN w:val="0"/>
        <w:adjustRightInd w:val="0"/>
        <w:spacing w:after="0" w:line="240" w:lineRule="auto"/>
        <w:rPr>
          <w:rFonts w:ascii="ArialMT" w:hAnsi="ArialMT" w:cs="ArialMT"/>
          <w:color w:val="000000"/>
          <w:sz w:val="20"/>
          <w:szCs w:val="20"/>
        </w:rPr>
      </w:pPr>
    </w:p>
    <w:p w:rsidR="006D1751" w:rsidRDefault="006D1751" w:rsidP="00535F93">
      <w:pPr>
        <w:autoSpaceDE w:val="0"/>
        <w:autoSpaceDN w:val="0"/>
        <w:adjustRightInd w:val="0"/>
        <w:spacing w:after="0" w:line="240" w:lineRule="auto"/>
        <w:rPr>
          <w:rFonts w:ascii="ArialMT" w:hAnsi="ArialMT" w:cs="ArialMT"/>
          <w:color w:val="000000"/>
          <w:sz w:val="20"/>
          <w:szCs w:val="20"/>
        </w:rPr>
      </w:pPr>
    </w:p>
    <w:p w:rsidR="006D1751" w:rsidRDefault="006D1751" w:rsidP="00535F93">
      <w:pPr>
        <w:autoSpaceDE w:val="0"/>
        <w:autoSpaceDN w:val="0"/>
        <w:adjustRightInd w:val="0"/>
        <w:spacing w:after="0" w:line="240" w:lineRule="auto"/>
        <w:rPr>
          <w:rFonts w:ascii="ArialMT" w:hAnsi="ArialMT" w:cs="ArialMT"/>
          <w:color w:val="000000"/>
          <w:sz w:val="20"/>
          <w:szCs w:val="20"/>
        </w:rPr>
      </w:pPr>
    </w:p>
    <w:p w:rsidR="00535F93" w:rsidRDefault="00535F93" w:rsidP="00455FF8">
      <w:pPr>
        <w:autoSpaceDE w:val="0"/>
        <w:autoSpaceDN w:val="0"/>
        <w:adjustRightInd w:val="0"/>
        <w:spacing w:after="0" w:line="240" w:lineRule="auto"/>
        <w:jc w:val="center"/>
        <w:rPr>
          <w:rFonts w:ascii="Arial-BoldMT" w:hAnsi="Arial-BoldMT" w:cs="Arial-BoldMT"/>
          <w:b/>
          <w:bCs/>
          <w:sz w:val="32"/>
          <w:szCs w:val="32"/>
        </w:rPr>
      </w:pPr>
      <w:r w:rsidRPr="00643361">
        <w:rPr>
          <w:rFonts w:ascii="Arial-BoldMT" w:hAnsi="Arial-BoldMT" w:cs="Arial-BoldMT"/>
          <w:b/>
          <w:bCs/>
          <w:sz w:val="32"/>
          <w:szCs w:val="32"/>
        </w:rPr>
        <w:t xml:space="preserve">PARTE </w:t>
      </w:r>
      <w:r w:rsidRPr="00942F40">
        <w:rPr>
          <w:rFonts w:ascii="Arial-BoldMT" w:hAnsi="Arial-BoldMT" w:cs="Arial-BoldMT"/>
          <w:b/>
          <w:bCs/>
          <w:i/>
          <w:sz w:val="32"/>
          <w:szCs w:val="32"/>
        </w:rPr>
        <w:t>I</w:t>
      </w:r>
      <w:r w:rsidR="009C0B35" w:rsidRPr="00942F40">
        <w:rPr>
          <w:rFonts w:ascii="Arial-BoldMT" w:hAnsi="Arial-BoldMT" w:cs="Arial-BoldMT"/>
          <w:b/>
          <w:bCs/>
          <w:i/>
          <w:sz w:val="32"/>
          <w:szCs w:val="32"/>
        </w:rPr>
        <w:t>°</w:t>
      </w:r>
    </w:p>
    <w:p w:rsidR="00535F93" w:rsidRPr="000A3B43" w:rsidRDefault="00535F93" w:rsidP="00535F93">
      <w:pPr>
        <w:autoSpaceDE w:val="0"/>
        <w:autoSpaceDN w:val="0"/>
        <w:adjustRightInd w:val="0"/>
        <w:spacing w:after="0" w:line="240" w:lineRule="auto"/>
        <w:rPr>
          <w:rFonts w:ascii="Arial-BoldMT" w:hAnsi="Arial-BoldMT" w:cs="Arial-BoldMT"/>
          <w:b/>
          <w:bCs/>
          <w:sz w:val="28"/>
          <w:szCs w:val="28"/>
        </w:rPr>
      </w:pPr>
    </w:p>
    <w:p w:rsidR="00535F93" w:rsidRPr="000A3B43" w:rsidRDefault="00535F93" w:rsidP="00CE3746">
      <w:pPr>
        <w:autoSpaceDE w:val="0"/>
        <w:autoSpaceDN w:val="0"/>
        <w:adjustRightInd w:val="0"/>
        <w:spacing w:after="0" w:line="360" w:lineRule="auto"/>
        <w:jc w:val="center"/>
        <w:rPr>
          <w:rFonts w:ascii="Arial-BoldMT" w:hAnsi="Arial-BoldMT" w:cs="Arial-BoldMT"/>
          <w:b/>
          <w:bCs/>
          <w:sz w:val="28"/>
          <w:szCs w:val="28"/>
        </w:rPr>
      </w:pPr>
      <w:r w:rsidRPr="000A3B43">
        <w:rPr>
          <w:rFonts w:ascii="Arial-BoldMT" w:hAnsi="Arial-BoldMT" w:cs="Arial-BoldMT"/>
          <w:b/>
          <w:bCs/>
          <w:sz w:val="28"/>
          <w:szCs w:val="28"/>
        </w:rPr>
        <w:t>INFORMAZIONI GENERALI SULL’ACCORDO QUADRO</w:t>
      </w:r>
    </w:p>
    <w:p w:rsidR="00535F93" w:rsidRPr="000A3B43" w:rsidRDefault="00535F93" w:rsidP="000A3B43">
      <w:pPr>
        <w:autoSpaceDE w:val="0"/>
        <w:autoSpaceDN w:val="0"/>
        <w:adjustRightInd w:val="0"/>
        <w:spacing w:after="0" w:line="600" w:lineRule="auto"/>
        <w:jc w:val="center"/>
        <w:rPr>
          <w:rFonts w:ascii="Arial-BoldMT" w:hAnsi="Arial-BoldMT" w:cs="Arial-BoldMT"/>
          <w:b/>
          <w:bCs/>
          <w:sz w:val="28"/>
          <w:szCs w:val="28"/>
          <w:u w:val="single"/>
        </w:rPr>
      </w:pPr>
      <w:r w:rsidRPr="000A3B43">
        <w:rPr>
          <w:rFonts w:ascii="Arial-BoldMT" w:hAnsi="Arial-BoldMT" w:cs="Arial-BoldMT"/>
          <w:b/>
          <w:bCs/>
          <w:sz w:val="28"/>
          <w:szCs w:val="28"/>
          <w:u w:val="single"/>
        </w:rPr>
        <w:t>CAPITOLO</w:t>
      </w:r>
      <w:r w:rsidR="00D3181C" w:rsidRPr="000A3B43">
        <w:rPr>
          <w:rFonts w:ascii="Arial-BoldMT" w:hAnsi="Arial-BoldMT" w:cs="Arial-BoldMT"/>
          <w:b/>
          <w:bCs/>
          <w:sz w:val="28"/>
          <w:szCs w:val="28"/>
          <w:u w:val="single"/>
        </w:rPr>
        <w:t xml:space="preserve"> </w:t>
      </w:r>
      <w:r w:rsidRPr="000A3B43">
        <w:rPr>
          <w:rFonts w:ascii="Arial-BoldMT" w:hAnsi="Arial-BoldMT" w:cs="Arial-BoldMT"/>
          <w:b/>
          <w:bCs/>
          <w:sz w:val="28"/>
          <w:szCs w:val="28"/>
          <w:u w:val="single"/>
        </w:rPr>
        <w:t xml:space="preserve"> I</w:t>
      </w:r>
      <w:r w:rsidR="006D1751" w:rsidRPr="000A3B43">
        <w:rPr>
          <w:rFonts w:ascii="Arial-BoldMT" w:hAnsi="Arial-BoldMT" w:cs="Arial-BoldMT"/>
          <w:b/>
          <w:bCs/>
          <w:sz w:val="28"/>
          <w:szCs w:val="28"/>
          <w:u w:val="single"/>
        </w:rPr>
        <w:t>°</w:t>
      </w:r>
    </w:p>
    <w:p w:rsidR="00535F93" w:rsidRPr="000A3B43" w:rsidRDefault="00535F93" w:rsidP="00882898">
      <w:pPr>
        <w:autoSpaceDE w:val="0"/>
        <w:autoSpaceDN w:val="0"/>
        <w:adjustRightInd w:val="0"/>
        <w:spacing w:after="0" w:line="360" w:lineRule="auto"/>
        <w:rPr>
          <w:rFonts w:ascii="Times New Roman" w:hAnsi="Times New Roman" w:cs="Times New Roman"/>
          <w:b/>
          <w:i/>
          <w:iCs/>
        </w:rPr>
      </w:pPr>
      <w:r w:rsidRPr="000A3B43">
        <w:rPr>
          <w:rFonts w:ascii="Times New Roman" w:hAnsi="Times New Roman" w:cs="Times New Roman"/>
          <w:b/>
          <w:i/>
          <w:iCs/>
        </w:rPr>
        <w:t>OGGETTO</w:t>
      </w:r>
      <w:r w:rsidR="004124D8" w:rsidRPr="000A3B43">
        <w:rPr>
          <w:rFonts w:ascii="Times New Roman" w:hAnsi="Times New Roman" w:cs="Times New Roman"/>
          <w:b/>
          <w:i/>
          <w:iCs/>
        </w:rPr>
        <w:t xml:space="preserve"> </w:t>
      </w:r>
      <w:r w:rsidRPr="000A3B43">
        <w:rPr>
          <w:rFonts w:ascii="Times New Roman" w:hAnsi="Times New Roman" w:cs="Times New Roman"/>
          <w:b/>
          <w:i/>
          <w:iCs/>
        </w:rPr>
        <w:t xml:space="preserve"> E </w:t>
      </w:r>
      <w:r w:rsidR="004124D8" w:rsidRPr="000A3B43">
        <w:rPr>
          <w:rFonts w:ascii="Times New Roman" w:hAnsi="Times New Roman" w:cs="Times New Roman"/>
          <w:b/>
          <w:i/>
          <w:iCs/>
        </w:rPr>
        <w:t xml:space="preserve"> </w:t>
      </w:r>
      <w:r w:rsidRPr="000A3B43">
        <w:rPr>
          <w:rFonts w:ascii="Times New Roman" w:hAnsi="Times New Roman" w:cs="Times New Roman"/>
          <w:b/>
          <w:i/>
          <w:iCs/>
        </w:rPr>
        <w:t xml:space="preserve">CARATTERISTICHE </w:t>
      </w:r>
      <w:r w:rsidR="004124D8" w:rsidRPr="000A3B43">
        <w:rPr>
          <w:rFonts w:ascii="Times New Roman" w:hAnsi="Times New Roman" w:cs="Times New Roman"/>
          <w:b/>
          <w:i/>
          <w:iCs/>
        </w:rPr>
        <w:t xml:space="preserve"> </w:t>
      </w:r>
      <w:r w:rsidRPr="000A3B43">
        <w:rPr>
          <w:rFonts w:ascii="Times New Roman" w:hAnsi="Times New Roman" w:cs="Times New Roman"/>
          <w:b/>
          <w:i/>
          <w:iCs/>
        </w:rPr>
        <w:t xml:space="preserve">DELL’ACCORDO </w:t>
      </w:r>
      <w:r w:rsidR="004124D8" w:rsidRPr="000A3B43">
        <w:rPr>
          <w:rFonts w:ascii="Times New Roman" w:hAnsi="Times New Roman" w:cs="Times New Roman"/>
          <w:b/>
          <w:i/>
          <w:iCs/>
        </w:rPr>
        <w:t xml:space="preserve"> </w:t>
      </w:r>
      <w:r w:rsidRPr="000A3B43">
        <w:rPr>
          <w:rFonts w:ascii="Times New Roman" w:hAnsi="Times New Roman" w:cs="Times New Roman"/>
          <w:b/>
          <w:i/>
          <w:iCs/>
        </w:rPr>
        <w:t>QUADRO</w:t>
      </w:r>
    </w:p>
    <w:p w:rsidR="00AF77F0" w:rsidRPr="000A3B43" w:rsidRDefault="00AF77F0" w:rsidP="001353D4">
      <w:pPr>
        <w:autoSpaceDE w:val="0"/>
        <w:autoSpaceDN w:val="0"/>
        <w:adjustRightInd w:val="0"/>
        <w:spacing w:after="0" w:line="240" w:lineRule="auto"/>
        <w:jc w:val="center"/>
        <w:rPr>
          <w:rFonts w:ascii="Times New Roman" w:hAnsi="Times New Roman" w:cs="Times New Roman"/>
          <w:i/>
          <w:iCs/>
          <w:sz w:val="18"/>
          <w:szCs w:val="18"/>
        </w:rPr>
      </w:pPr>
    </w:p>
    <w:p w:rsidR="00535F93" w:rsidRPr="00403D43" w:rsidRDefault="00535F93" w:rsidP="0098692B">
      <w:pPr>
        <w:autoSpaceDE w:val="0"/>
        <w:autoSpaceDN w:val="0"/>
        <w:adjustRightInd w:val="0"/>
        <w:spacing w:after="0"/>
        <w:rPr>
          <w:rFonts w:ascii="Times New Roman" w:hAnsi="Times New Roman" w:cs="Times New Roman"/>
          <w:b/>
          <w:bCs/>
        </w:rPr>
      </w:pPr>
      <w:r w:rsidRPr="00403D43">
        <w:rPr>
          <w:rFonts w:ascii="Times New Roman" w:hAnsi="Times New Roman" w:cs="Times New Roman"/>
          <w:b/>
          <w:bCs/>
        </w:rPr>
        <w:t xml:space="preserve">ART. 1 - OGGETTO </w:t>
      </w:r>
      <w:r w:rsidR="000A3B43">
        <w:rPr>
          <w:rFonts w:ascii="Times New Roman" w:hAnsi="Times New Roman" w:cs="Times New Roman"/>
          <w:b/>
          <w:bCs/>
        </w:rPr>
        <w:t xml:space="preserve"> </w:t>
      </w:r>
      <w:r w:rsidRPr="00403D43">
        <w:rPr>
          <w:rFonts w:ascii="Times New Roman" w:hAnsi="Times New Roman" w:cs="Times New Roman"/>
          <w:b/>
          <w:bCs/>
        </w:rPr>
        <w:t>DELL'ACCORDO</w:t>
      </w:r>
      <w:r w:rsidR="000A3B43">
        <w:rPr>
          <w:rFonts w:ascii="Times New Roman" w:hAnsi="Times New Roman" w:cs="Times New Roman"/>
          <w:b/>
          <w:bCs/>
        </w:rPr>
        <w:t xml:space="preserve"> </w:t>
      </w:r>
      <w:r w:rsidRPr="00403D43">
        <w:rPr>
          <w:rFonts w:ascii="Times New Roman" w:hAnsi="Times New Roman" w:cs="Times New Roman"/>
          <w:b/>
          <w:bCs/>
        </w:rPr>
        <w:t xml:space="preserve"> QUADRO</w:t>
      </w:r>
    </w:p>
    <w:p w:rsidR="00AF77F0" w:rsidRPr="000A3B43" w:rsidRDefault="00535F93" w:rsidP="000A3B43">
      <w:pPr>
        <w:autoSpaceDE w:val="0"/>
        <w:autoSpaceDN w:val="0"/>
        <w:adjustRightInd w:val="0"/>
        <w:spacing w:after="0" w:line="240" w:lineRule="auto"/>
        <w:jc w:val="both"/>
        <w:rPr>
          <w:rFonts w:ascii="Times New Roman" w:hAnsi="Times New Roman" w:cs="Times New Roman"/>
          <w:sz w:val="20"/>
          <w:szCs w:val="20"/>
        </w:rPr>
      </w:pPr>
      <w:r w:rsidRPr="000A3B43">
        <w:rPr>
          <w:rFonts w:ascii="Times New Roman" w:hAnsi="Times New Roman" w:cs="Times New Roman"/>
          <w:sz w:val="20"/>
          <w:szCs w:val="20"/>
        </w:rPr>
        <w:t xml:space="preserve">L'Appalto ha per </w:t>
      </w:r>
      <w:r w:rsidRPr="000A3B43">
        <w:rPr>
          <w:rFonts w:ascii="Times New Roman" w:hAnsi="Times New Roman" w:cs="Times New Roman"/>
          <w:b/>
          <w:i/>
          <w:sz w:val="20"/>
          <w:szCs w:val="20"/>
        </w:rPr>
        <w:t>oggetto</w:t>
      </w:r>
      <w:r w:rsidRPr="000A3B43">
        <w:rPr>
          <w:rFonts w:ascii="Times New Roman" w:hAnsi="Times New Roman" w:cs="Times New Roman"/>
          <w:sz w:val="20"/>
          <w:szCs w:val="20"/>
        </w:rPr>
        <w:t xml:space="preserve"> la </w:t>
      </w:r>
      <w:r w:rsidRPr="000A3B43">
        <w:rPr>
          <w:rFonts w:ascii="Times New Roman" w:hAnsi="Times New Roman" w:cs="Times New Roman"/>
          <w:b/>
          <w:i/>
          <w:sz w:val="20"/>
          <w:szCs w:val="20"/>
        </w:rPr>
        <w:t xml:space="preserve">fornitura del materiale </w:t>
      </w:r>
      <w:r w:rsidR="003E248B">
        <w:rPr>
          <w:rFonts w:ascii="Times New Roman" w:hAnsi="Times New Roman" w:cs="Times New Roman"/>
          <w:b/>
          <w:i/>
          <w:sz w:val="20"/>
          <w:szCs w:val="20"/>
        </w:rPr>
        <w:t>ELETTRICO</w:t>
      </w:r>
      <w:r w:rsidR="00C53470" w:rsidRPr="000A3B43">
        <w:rPr>
          <w:rFonts w:ascii="Times New Roman" w:hAnsi="Times New Roman" w:cs="Times New Roman"/>
          <w:b/>
          <w:i/>
          <w:sz w:val="20"/>
          <w:szCs w:val="20"/>
        </w:rPr>
        <w:t xml:space="preserve"> </w:t>
      </w:r>
      <w:r w:rsidRPr="000A3B43">
        <w:rPr>
          <w:rFonts w:ascii="Times New Roman" w:hAnsi="Times New Roman" w:cs="Times New Roman"/>
          <w:sz w:val="20"/>
          <w:szCs w:val="20"/>
        </w:rPr>
        <w:t>di volta in volta occorrente per gli</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 xml:space="preserve">interventi di manutenzione </w:t>
      </w:r>
      <w:r w:rsidRPr="000A3B43">
        <w:rPr>
          <w:rFonts w:ascii="Times New Roman" w:hAnsi="Times New Roman" w:cs="Times New Roman"/>
          <w:b/>
          <w:bCs/>
          <w:sz w:val="20"/>
          <w:szCs w:val="20"/>
        </w:rPr>
        <w:t xml:space="preserve">ordinaria </w:t>
      </w:r>
      <w:r w:rsidRPr="000A3B43">
        <w:rPr>
          <w:rFonts w:ascii="Times New Roman" w:hAnsi="Times New Roman" w:cs="Times New Roman"/>
          <w:sz w:val="20"/>
          <w:szCs w:val="20"/>
        </w:rPr>
        <w:t xml:space="preserve">degli impianti dei fabbricati </w:t>
      </w:r>
      <w:r w:rsidR="0095334C" w:rsidRPr="000A3B43">
        <w:rPr>
          <w:rFonts w:ascii="Times New Roman" w:hAnsi="Times New Roman" w:cs="Times New Roman"/>
          <w:sz w:val="20"/>
          <w:szCs w:val="20"/>
        </w:rPr>
        <w:t>in concessione a Mercafir ScpA.</w:t>
      </w:r>
      <w:r w:rsidR="00FD5E93" w:rsidRPr="000A3B43">
        <w:rPr>
          <w:rFonts w:ascii="Times New Roman" w:hAnsi="Times New Roman" w:cs="Times New Roman"/>
          <w:sz w:val="20"/>
          <w:szCs w:val="20"/>
        </w:rPr>
        <w:t xml:space="preserve">   </w:t>
      </w:r>
    </w:p>
    <w:p w:rsidR="00535F93" w:rsidRPr="000A3B43" w:rsidRDefault="00535F93" w:rsidP="000A3B43">
      <w:pPr>
        <w:autoSpaceDE w:val="0"/>
        <w:autoSpaceDN w:val="0"/>
        <w:adjustRightInd w:val="0"/>
        <w:spacing w:after="0" w:line="240" w:lineRule="auto"/>
        <w:jc w:val="both"/>
        <w:rPr>
          <w:rFonts w:ascii="Times New Roman" w:hAnsi="Times New Roman" w:cs="Times New Roman"/>
          <w:sz w:val="20"/>
          <w:szCs w:val="20"/>
        </w:rPr>
      </w:pPr>
      <w:r w:rsidRPr="000A3B43">
        <w:rPr>
          <w:rFonts w:ascii="Times New Roman" w:hAnsi="Times New Roman" w:cs="Times New Roman"/>
          <w:sz w:val="20"/>
          <w:szCs w:val="20"/>
        </w:rPr>
        <w:t>Con la stipula dell’Accordo, l’operatore economico aggiudicatario della presente procedura, di</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seguito denominato “</w:t>
      </w:r>
      <w:r w:rsidRPr="000A3B43">
        <w:rPr>
          <w:rFonts w:ascii="Times New Roman" w:hAnsi="Times New Roman" w:cs="Times New Roman"/>
          <w:i/>
          <w:sz w:val="20"/>
          <w:szCs w:val="20"/>
        </w:rPr>
        <w:t>Fornitore</w:t>
      </w:r>
      <w:r w:rsidRPr="000A3B43">
        <w:rPr>
          <w:rFonts w:ascii="Times New Roman" w:hAnsi="Times New Roman" w:cs="Times New Roman"/>
          <w:sz w:val="20"/>
          <w:szCs w:val="20"/>
        </w:rPr>
        <w:t>”, si impegna a stipulare</w:t>
      </w:r>
      <w:r w:rsidR="006962C1" w:rsidRPr="000A3B43">
        <w:rPr>
          <w:rFonts w:ascii="Times New Roman" w:hAnsi="Times New Roman" w:cs="Times New Roman"/>
          <w:sz w:val="20"/>
          <w:szCs w:val="20"/>
        </w:rPr>
        <w:t xml:space="preserve"> un contratto</w:t>
      </w:r>
      <w:r w:rsidRPr="000A3B43">
        <w:rPr>
          <w:rFonts w:ascii="Times New Roman" w:hAnsi="Times New Roman" w:cs="Times New Roman"/>
          <w:sz w:val="20"/>
          <w:szCs w:val="20"/>
        </w:rPr>
        <w:t xml:space="preserve"> </w:t>
      </w:r>
      <w:r w:rsidR="0095334C" w:rsidRPr="000A3B43">
        <w:rPr>
          <w:rFonts w:ascii="Times New Roman" w:hAnsi="Times New Roman" w:cs="Times New Roman"/>
          <w:sz w:val="20"/>
          <w:szCs w:val="20"/>
        </w:rPr>
        <w:t>con Mercafir ScpA</w:t>
      </w:r>
      <w:r w:rsidRPr="000A3B43">
        <w:rPr>
          <w:rFonts w:ascii="Times New Roman" w:hAnsi="Times New Roman" w:cs="Times New Roman"/>
          <w:sz w:val="20"/>
          <w:szCs w:val="20"/>
        </w:rPr>
        <w:t xml:space="preserve"> (di segui</w:t>
      </w:r>
      <w:r w:rsidR="000A3E56" w:rsidRPr="000A3B43">
        <w:rPr>
          <w:rFonts w:ascii="Times New Roman" w:hAnsi="Times New Roman" w:cs="Times New Roman"/>
          <w:sz w:val="20"/>
          <w:szCs w:val="20"/>
        </w:rPr>
        <w:t xml:space="preserve">to </w:t>
      </w:r>
      <w:r w:rsidR="000A3E56" w:rsidRPr="000A3B43">
        <w:rPr>
          <w:rFonts w:ascii="Times New Roman" w:hAnsi="Times New Roman" w:cs="Times New Roman"/>
          <w:i/>
          <w:sz w:val="20"/>
          <w:szCs w:val="20"/>
        </w:rPr>
        <w:t>Committente</w:t>
      </w:r>
      <w:r w:rsidRPr="000A3B43">
        <w:rPr>
          <w:rFonts w:ascii="Times New Roman" w:hAnsi="Times New Roman" w:cs="Times New Roman"/>
          <w:sz w:val="20"/>
          <w:szCs w:val="20"/>
        </w:rPr>
        <w:t>) durante il periodo di durata del medesimo</w:t>
      </w:r>
      <w:r w:rsidR="00C667F1" w:rsidRPr="000A3B43">
        <w:rPr>
          <w:rFonts w:ascii="Times New Roman" w:hAnsi="Times New Roman" w:cs="Times New Roman"/>
          <w:sz w:val="20"/>
          <w:szCs w:val="20"/>
        </w:rPr>
        <w:t xml:space="preserve"> </w:t>
      </w:r>
      <w:r w:rsidRPr="000A3B43">
        <w:rPr>
          <w:rFonts w:ascii="Times New Roman" w:hAnsi="Times New Roman" w:cs="Times New Roman"/>
          <w:sz w:val="20"/>
          <w:szCs w:val="20"/>
        </w:rPr>
        <w:t>Accordo, ai sensi degli artt. seguenti.</w:t>
      </w:r>
    </w:p>
    <w:p w:rsidR="00CD7830" w:rsidRPr="000A3B43" w:rsidRDefault="00535F93" w:rsidP="000A3B43">
      <w:pPr>
        <w:autoSpaceDE w:val="0"/>
        <w:autoSpaceDN w:val="0"/>
        <w:adjustRightInd w:val="0"/>
        <w:spacing w:after="0" w:line="240" w:lineRule="auto"/>
        <w:jc w:val="both"/>
        <w:rPr>
          <w:rFonts w:ascii="Times New Roman" w:hAnsi="Times New Roman" w:cs="Times New Roman"/>
          <w:sz w:val="20"/>
          <w:szCs w:val="20"/>
        </w:rPr>
      </w:pPr>
      <w:r w:rsidRPr="000A3B43">
        <w:rPr>
          <w:rFonts w:ascii="Times New Roman" w:hAnsi="Times New Roman" w:cs="Times New Roman"/>
          <w:sz w:val="20"/>
          <w:szCs w:val="20"/>
        </w:rPr>
        <w:t xml:space="preserve">L’aggiudicazione e la stipula dell’Accordo Quadro non </w:t>
      </w:r>
      <w:r w:rsidR="006962C1" w:rsidRPr="000A3B43">
        <w:rPr>
          <w:rFonts w:ascii="Times New Roman" w:hAnsi="Times New Roman" w:cs="Times New Roman"/>
          <w:sz w:val="20"/>
          <w:szCs w:val="20"/>
        </w:rPr>
        <w:t>è</w:t>
      </w:r>
      <w:r w:rsidRPr="000A3B43">
        <w:rPr>
          <w:rFonts w:ascii="Times New Roman" w:hAnsi="Times New Roman" w:cs="Times New Roman"/>
          <w:sz w:val="20"/>
          <w:szCs w:val="20"/>
        </w:rPr>
        <w:t xml:space="preserve"> fonte di alcuna obbligazione di</w:t>
      </w:r>
      <w:r w:rsidR="000A3E56" w:rsidRPr="000A3B43">
        <w:rPr>
          <w:rFonts w:ascii="Times New Roman" w:hAnsi="Times New Roman" w:cs="Times New Roman"/>
          <w:sz w:val="20"/>
          <w:szCs w:val="20"/>
        </w:rPr>
        <w:t xml:space="preserve"> </w:t>
      </w:r>
      <w:r w:rsidR="00C667F1" w:rsidRPr="000A3B43">
        <w:rPr>
          <w:rFonts w:ascii="Times New Roman" w:hAnsi="Times New Roman" w:cs="Times New Roman"/>
          <w:sz w:val="20"/>
          <w:szCs w:val="20"/>
        </w:rPr>
        <w:t xml:space="preserve">Mercafir ScpA </w:t>
      </w:r>
      <w:r w:rsidRPr="000A3B43">
        <w:rPr>
          <w:rFonts w:ascii="Times New Roman" w:hAnsi="Times New Roman" w:cs="Times New Roman"/>
          <w:sz w:val="20"/>
          <w:szCs w:val="20"/>
        </w:rPr>
        <w:t xml:space="preserve">nei confronti del </w:t>
      </w:r>
      <w:r w:rsidRPr="000A3B43">
        <w:rPr>
          <w:rFonts w:ascii="Times New Roman" w:hAnsi="Times New Roman" w:cs="Times New Roman"/>
          <w:i/>
          <w:sz w:val="20"/>
          <w:szCs w:val="20"/>
        </w:rPr>
        <w:t>Fornitore,</w:t>
      </w:r>
      <w:r w:rsidRPr="000A3B43">
        <w:rPr>
          <w:rFonts w:ascii="Times New Roman" w:hAnsi="Times New Roman" w:cs="Times New Roman"/>
          <w:sz w:val="20"/>
          <w:szCs w:val="20"/>
        </w:rPr>
        <w:t xml:space="preserve"> costituendo l’Accordo Quadro unicamente la</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 xml:space="preserve">regolamentazione per </w:t>
      </w:r>
      <w:r w:rsidR="00CD7830" w:rsidRPr="000A3B43">
        <w:rPr>
          <w:rFonts w:ascii="Times New Roman" w:hAnsi="Times New Roman" w:cs="Times New Roman"/>
          <w:sz w:val="20"/>
          <w:szCs w:val="20"/>
        </w:rPr>
        <w:t xml:space="preserve">eventuali e successivi contratti attuativi. </w:t>
      </w:r>
    </w:p>
    <w:p w:rsidR="00CD7830" w:rsidRPr="000A3B43" w:rsidRDefault="00CD7830" w:rsidP="000A3B43">
      <w:pPr>
        <w:autoSpaceDE w:val="0"/>
        <w:autoSpaceDN w:val="0"/>
        <w:adjustRightInd w:val="0"/>
        <w:spacing w:after="0" w:line="240" w:lineRule="auto"/>
        <w:jc w:val="both"/>
        <w:rPr>
          <w:rFonts w:ascii="Times New Roman" w:hAnsi="Times New Roman" w:cs="Times New Roman"/>
          <w:sz w:val="20"/>
          <w:szCs w:val="20"/>
        </w:rPr>
      </w:pPr>
      <w:r w:rsidRPr="000A3B43">
        <w:rPr>
          <w:rFonts w:ascii="Times New Roman" w:hAnsi="Times New Roman" w:cs="Times New Roman"/>
          <w:sz w:val="20"/>
          <w:szCs w:val="20"/>
        </w:rPr>
        <w:t>Resta quindi inteso che gli importi a base di gara saranno corrisposti al fornitore selezionato solo ove ritenuto utile e necessario da Mercafir ScpA, che in tal caso provvederà di volta in volta alla stipula di idoneo contratto attuativo. Nessuna pretesa potrà essere avanzata dal fornitore selezionato per la mancata stipula dei contratti attuativi e/o per la mancata corresponsione dell’intero importo posto a base di gara, da intendersi presuntivo e non vincolante.</w:t>
      </w:r>
    </w:p>
    <w:p w:rsidR="006962C1" w:rsidRPr="00942F40" w:rsidRDefault="006962C1" w:rsidP="000A3B43">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535F93" w:rsidP="0098692B">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ART. 2 - DEFINIZIONI</w:t>
      </w:r>
    </w:p>
    <w:p w:rsidR="00535F93" w:rsidRPr="000A3B43" w:rsidRDefault="00535F93" w:rsidP="000A3B43">
      <w:pPr>
        <w:autoSpaceDE w:val="0"/>
        <w:autoSpaceDN w:val="0"/>
        <w:adjustRightInd w:val="0"/>
        <w:spacing w:after="0" w:line="240" w:lineRule="auto"/>
        <w:jc w:val="both"/>
        <w:rPr>
          <w:rFonts w:ascii="Times New Roman" w:hAnsi="Times New Roman" w:cs="Times New Roman"/>
          <w:sz w:val="20"/>
          <w:szCs w:val="20"/>
        </w:rPr>
      </w:pPr>
      <w:r w:rsidRPr="000A3B43">
        <w:rPr>
          <w:rFonts w:ascii="Times New Roman" w:hAnsi="Times New Roman" w:cs="Times New Roman"/>
          <w:sz w:val="20"/>
          <w:szCs w:val="20"/>
        </w:rPr>
        <w:t>In aggiunta ai termini e alle espressioni definite in altre clausole del presente Accordo Quadro,</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i termini e le espressioni di seguito elencati hanno il significato in appresso indicato per ciascuno di</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essi, essendo peraltro precisato che i termini e le espressioni definiti al singolare si intendono</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definiti anche al plurale e viceversa.</w:t>
      </w:r>
    </w:p>
    <w:p w:rsidR="001353D4" w:rsidRPr="000A3B43" w:rsidRDefault="001353D4" w:rsidP="001353D4">
      <w:pPr>
        <w:autoSpaceDE w:val="0"/>
        <w:autoSpaceDN w:val="0"/>
        <w:adjustRightInd w:val="0"/>
        <w:spacing w:after="0" w:line="240" w:lineRule="auto"/>
        <w:ind w:left="142"/>
        <w:jc w:val="both"/>
        <w:rPr>
          <w:rFonts w:ascii="Times New Roman" w:hAnsi="Times New Roman" w:cs="Times New Roman"/>
          <w:sz w:val="10"/>
          <w:szCs w:val="10"/>
        </w:rPr>
      </w:pPr>
    </w:p>
    <w:p w:rsidR="00F60526" w:rsidRPr="000A3B43" w:rsidRDefault="005F4157" w:rsidP="00587AA8">
      <w:pPr>
        <w:pStyle w:val="Paragrafoelenco"/>
        <w:tabs>
          <w:tab w:val="left" w:pos="2268"/>
        </w:tabs>
        <w:spacing w:line="240" w:lineRule="auto"/>
        <w:ind w:left="567" w:hanging="425"/>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Pr="000D4CF6">
        <w:rPr>
          <w:rFonts w:ascii="Times New Roman" w:hAnsi="Times New Roman" w:cs="Times New Roman"/>
          <w:color w:val="0070C0"/>
          <w:sz w:val="20"/>
          <w:szCs w:val="20"/>
        </w:rPr>
        <w:t></w:t>
      </w:r>
      <w:r w:rsidRPr="000A3B43">
        <w:rPr>
          <w:rFonts w:ascii="Times New Roman" w:hAnsi="Times New Roman" w:cs="Times New Roman"/>
          <w:sz w:val="20"/>
          <w:szCs w:val="20"/>
        </w:rPr>
        <w:t xml:space="preserve"> </w:t>
      </w:r>
      <w:r w:rsidR="00535F93" w:rsidRPr="000A3B43">
        <w:rPr>
          <w:rFonts w:ascii="Times New Roman" w:hAnsi="Times New Roman" w:cs="Times New Roman"/>
          <w:b/>
          <w:i/>
          <w:sz w:val="20"/>
          <w:szCs w:val="20"/>
        </w:rPr>
        <w:t>Fornitore:</w:t>
      </w:r>
      <w:r w:rsidR="00535F93" w:rsidRPr="000A3B43">
        <w:rPr>
          <w:rFonts w:ascii="Times New Roman" w:hAnsi="Times New Roman" w:cs="Times New Roman"/>
          <w:sz w:val="20"/>
          <w:szCs w:val="20"/>
        </w:rPr>
        <w:t xml:space="preserve"> </w:t>
      </w:r>
      <w:r w:rsidR="004B2655" w:rsidRPr="000A3B43">
        <w:rPr>
          <w:rFonts w:ascii="Times New Roman" w:hAnsi="Times New Roman" w:cs="Times New Roman"/>
          <w:sz w:val="20"/>
          <w:szCs w:val="20"/>
        </w:rPr>
        <w:t xml:space="preserve"> </w:t>
      </w:r>
      <w:r w:rsidR="00535F93" w:rsidRPr="000A3B43">
        <w:rPr>
          <w:rFonts w:ascii="Times New Roman" w:hAnsi="Times New Roman" w:cs="Times New Roman"/>
          <w:sz w:val="20"/>
          <w:szCs w:val="20"/>
        </w:rPr>
        <w:t>operatore economico aggiudicatario e</w:t>
      </w:r>
      <w:r w:rsidR="00C53470" w:rsidRPr="000A3B43">
        <w:rPr>
          <w:rFonts w:ascii="Times New Roman" w:hAnsi="Times New Roman" w:cs="Times New Roman"/>
          <w:sz w:val="20"/>
          <w:szCs w:val="20"/>
        </w:rPr>
        <w:t xml:space="preserve"> firmatario dell’Accordo Q</w:t>
      </w:r>
      <w:r w:rsidR="006962C1" w:rsidRPr="000A3B43">
        <w:rPr>
          <w:rFonts w:ascii="Times New Roman" w:hAnsi="Times New Roman" w:cs="Times New Roman"/>
          <w:sz w:val="20"/>
          <w:szCs w:val="20"/>
        </w:rPr>
        <w:t>uadro.</w:t>
      </w:r>
      <w:r w:rsidR="00535F93" w:rsidRPr="000A3B43">
        <w:rPr>
          <w:rFonts w:ascii="Times New Roman" w:hAnsi="Times New Roman" w:cs="Times New Roman"/>
          <w:sz w:val="20"/>
          <w:szCs w:val="20"/>
        </w:rPr>
        <w:t xml:space="preserve"> </w:t>
      </w:r>
    </w:p>
    <w:p w:rsidR="00F60526" w:rsidRPr="000A3B43" w:rsidRDefault="005F4157" w:rsidP="00587AA8">
      <w:pPr>
        <w:pStyle w:val="Paragrafoelenco"/>
        <w:tabs>
          <w:tab w:val="left" w:pos="2268"/>
        </w:tabs>
        <w:spacing w:line="240" w:lineRule="auto"/>
        <w:ind w:left="567" w:hanging="425"/>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Pr="000D4CF6">
        <w:rPr>
          <w:rFonts w:ascii="Times New Roman" w:hAnsi="Times New Roman" w:cs="Times New Roman"/>
          <w:color w:val="0070C0"/>
          <w:sz w:val="20"/>
          <w:szCs w:val="20"/>
        </w:rPr>
        <w:t></w:t>
      </w:r>
      <w:r w:rsidRPr="000A3B43">
        <w:rPr>
          <w:rFonts w:ascii="Times New Roman" w:hAnsi="Times New Roman" w:cs="Times New Roman"/>
          <w:sz w:val="20"/>
          <w:szCs w:val="20"/>
        </w:rPr>
        <w:t xml:space="preserve"> </w:t>
      </w:r>
      <w:r w:rsidR="00535F93" w:rsidRPr="000A3B43">
        <w:rPr>
          <w:rFonts w:ascii="Times New Roman" w:hAnsi="Times New Roman" w:cs="Times New Roman"/>
          <w:b/>
          <w:i/>
          <w:sz w:val="20"/>
          <w:szCs w:val="20"/>
        </w:rPr>
        <w:t>Committente</w:t>
      </w:r>
      <w:r w:rsidR="00535F93" w:rsidRPr="000A3B43">
        <w:rPr>
          <w:rFonts w:ascii="Times New Roman" w:hAnsi="Times New Roman" w:cs="Times New Roman"/>
          <w:sz w:val="20"/>
          <w:szCs w:val="20"/>
        </w:rPr>
        <w:t xml:space="preserve">: la </w:t>
      </w:r>
      <w:r w:rsidR="00AF77F0" w:rsidRPr="000A3B43">
        <w:rPr>
          <w:rFonts w:ascii="Times New Roman" w:hAnsi="Times New Roman" w:cs="Times New Roman"/>
          <w:sz w:val="20"/>
          <w:szCs w:val="20"/>
        </w:rPr>
        <w:t>S</w:t>
      </w:r>
      <w:r w:rsidR="00535F93" w:rsidRPr="000A3B43">
        <w:rPr>
          <w:rFonts w:ascii="Times New Roman" w:hAnsi="Times New Roman" w:cs="Times New Roman"/>
          <w:sz w:val="20"/>
          <w:szCs w:val="20"/>
        </w:rPr>
        <w:t xml:space="preserve">ocietà </w:t>
      </w:r>
      <w:r w:rsidR="00C667F1" w:rsidRPr="000A3B43">
        <w:rPr>
          <w:rFonts w:ascii="Times New Roman" w:hAnsi="Times New Roman" w:cs="Times New Roman"/>
          <w:i/>
          <w:sz w:val="20"/>
          <w:szCs w:val="20"/>
        </w:rPr>
        <w:t>Mercafir ScpA</w:t>
      </w:r>
      <w:r w:rsidR="00587AA8" w:rsidRPr="000A3B43">
        <w:rPr>
          <w:rFonts w:ascii="Times New Roman" w:hAnsi="Times New Roman" w:cs="Times New Roman"/>
          <w:i/>
          <w:sz w:val="20"/>
          <w:szCs w:val="20"/>
        </w:rPr>
        <w:t>.</w:t>
      </w:r>
    </w:p>
    <w:p w:rsidR="00F60526" w:rsidRPr="000A3B43" w:rsidRDefault="005F4157" w:rsidP="00587AA8">
      <w:pPr>
        <w:pStyle w:val="Paragrafoelenco"/>
        <w:spacing w:line="240" w:lineRule="auto"/>
        <w:ind w:left="567" w:hanging="425"/>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Pr="000D4CF6">
        <w:rPr>
          <w:rFonts w:ascii="Times New Roman" w:hAnsi="Times New Roman" w:cs="Times New Roman"/>
          <w:color w:val="0070C0"/>
          <w:sz w:val="20"/>
          <w:szCs w:val="20"/>
        </w:rPr>
        <w:t></w:t>
      </w:r>
      <w:r w:rsidR="00535F93" w:rsidRPr="000A3B43">
        <w:rPr>
          <w:rFonts w:ascii="Times New Roman" w:hAnsi="Times New Roman" w:cs="Times New Roman"/>
          <w:b/>
          <w:i/>
          <w:sz w:val="20"/>
          <w:szCs w:val="20"/>
        </w:rPr>
        <w:t>Accordo Quadro:</w:t>
      </w:r>
      <w:r w:rsidR="00535F93" w:rsidRPr="000A3B43">
        <w:rPr>
          <w:rFonts w:ascii="Times New Roman" w:hAnsi="Times New Roman" w:cs="Times New Roman"/>
          <w:sz w:val="20"/>
          <w:szCs w:val="20"/>
        </w:rPr>
        <w:t xml:space="preserve"> il presente accordo, inclusi gli allegati (che formano parte integrante e</w:t>
      </w:r>
      <w:r w:rsidR="000A3E56" w:rsidRPr="000A3B43">
        <w:rPr>
          <w:rFonts w:ascii="Times New Roman" w:hAnsi="Times New Roman" w:cs="Times New Roman"/>
          <w:sz w:val="20"/>
          <w:szCs w:val="20"/>
        </w:rPr>
        <w:t xml:space="preserve"> </w:t>
      </w:r>
      <w:r w:rsidR="00535F93" w:rsidRPr="000A3B43">
        <w:rPr>
          <w:rFonts w:ascii="Times New Roman" w:hAnsi="Times New Roman" w:cs="Times New Roman"/>
          <w:sz w:val="20"/>
          <w:szCs w:val="20"/>
        </w:rPr>
        <w:t xml:space="preserve">sostanziale del medesimo), concluso tra il </w:t>
      </w:r>
      <w:r w:rsidR="00535F93" w:rsidRPr="000A3B43">
        <w:rPr>
          <w:rFonts w:ascii="Times New Roman" w:hAnsi="Times New Roman" w:cs="Times New Roman"/>
          <w:i/>
          <w:sz w:val="20"/>
          <w:szCs w:val="20"/>
        </w:rPr>
        <w:t xml:space="preserve">Committente </w:t>
      </w:r>
      <w:r w:rsidR="00535F93" w:rsidRPr="000A3B43">
        <w:rPr>
          <w:rFonts w:ascii="Times New Roman" w:hAnsi="Times New Roman" w:cs="Times New Roman"/>
          <w:sz w:val="20"/>
          <w:szCs w:val="20"/>
        </w:rPr>
        <w:t xml:space="preserve">ed il </w:t>
      </w:r>
      <w:r w:rsidR="00535F93" w:rsidRPr="000A3B43">
        <w:rPr>
          <w:rFonts w:ascii="Times New Roman" w:hAnsi="Times New Roman" w:cs="Times New Roman"/>
          <w:i/>
          <w:sz w:val="20"/>
          <w:szCs w:val="20"/>
        </w:rPr>
        <w:t>Fornitore</w:t>
      </w:r>
      <w:r w:rsidR="00535F93" w:rsidRPr="000A3B43">
        <w:rPr>
          <w:rFonts w:ascii="Times New Roman" w:hAnsi="Times New Roman" w:cs="Times New Roman"/>
          <w:sz w:val="20"/>
          <w:szCs w:val="20"/>
        </w:rPr>
        <w:t xml:space="preserve"> il cui scopo </w:t>
      </w:r>
      <w:r w:rsidR="00E217AF" w:rsidRPr="000A3B43">
        <w:rPr>
          <w:rFonts w:ascii="Times New Roman" w:hAnsi="Times New Roman" w:cs="Times New Roman"/>
          <w:sz w:val="20"/>
          <w:szCs w:val="20"/>
        </w:rPr>
        <w:t>è</w:t>
      </w:r>
      <w:r w:rsidR="000A3E56" w:rsidRPr="000A3B43">
        <w:rPr>
          <w:rFonts w:ascii="Times New Roman" w:hAnsi="Times New Roman" w:cs="Times New Roman"/>
          <w:sz w:val="20"/>
          <w:szCs w:val="20"/>
        </w:rPr>
        <w:t xml:space="preserve"> </w:t>
      </w:r>
      <w:r w:rsidR="00535F93" w:rsidRPr="000A3B43">
        <w:rPr>
          <w:rFonts w:ascii="Times New Roman" w:hAnsi="Times New Roman" w:cs="Times New Roman"/>
          <w:sz w:val="20"/>
          <w:szCs w:val="20"/>
        </w:rPr>
        <w:t xml:space="preserve">quello di stabilire le clausole relative </w:t>
      </w:r>
      <w:r w:rsidR="006962C1" w:rsidRPr="000A3B43">
        <w:rPr>
          <w:rFonts w:ascii="Times New Roman" w:hAnsi="Times New Roman" w:cs="Times New Roman"/>
          <w:sz w:val="20"/>
          <w:szCs w:val="20"/>
        </w:rPr>
        <w:t>alla fornitura.</w:t>
      </w:r>
    </w:p>
    <w:p w:rsidR="00F60526" w:rsidRPr="000A3B43" w:rsidRDefault="005F4157" w:rsidP="00587AA8">
      <w:pPr>
        <w:pStyle w:val="Paragrafoelenco"/>
        <w:spacing w:line="240" w:lineRule="auto"/>
        <w:ind w:left="567" w:hanging="425"/>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Pr="000D4CF6">
        <w:rPr>
          <w:rFonts w:ascii="Times New Roman" w:hAnsi="Times New Roman" w:cs="Times New Roman"/>
          <w:color w:val="0070C0"/>
          <w:sz w:val="20"/>
          <w:szCs w:val="20"/>
        </w:rPr>
        <w:t></w:t>
      </w:r>
      <w:r w:rsidRPr="000A3B43">
        <w:rPr>
          <w:rFonts w:ascii="Times New Roman" w:hAnsi="Times New Roman" w:cs="Times New Roman"/>
          <w:sz w:val="20"/>
          <w:szCs w:val="20"/>
        </w:rPr>
        <w:t xml:space="preserve"> </w:t>
      </w:r>
      <w:r w:rsidR="00535F93" w:rsidRPr="000A3B43">
        <w:rPr>
          <w:rFonts w:ascii="Times New Roman" w:hAnsi="Times New Roman" w:cs="Times New Roman"/>
          <w:b/>
          <w:i/>
          <w:sz w:val="20"/>
          <w:szCs w:val="20"/>
        </w:rPr>
        <w:t>Codice CIG:</w:t>
      </w:r>
      <w:r w:rsidR="00FD52E0" w:rsidRPr="000A3B43">
        <w:rPr>
          <w:rFonts w:ascii="Times New Roman" w:hAnsi="Times New Roman" w:cs="Times New Roman"/>
          <w:b/>
          <w:i/>
          <w:sz w:val="20"/>
          <w:szCs w:val="20"/>
        </w:rPr>
        <w:t xml:space="preserve"> </w:t>
      </w:r>
      <w:r w:rsidR="00FD52E0" w:rsidRPr="000A3B43">
        <w:rPr>
          <w:rFonts w:ascii="Times New Roman" w:hAnsi="Times New Roman" w:cs="Times New Roman"/>
          <w:sz w:val="20"/>
          <w:szCs w:val="20"/>
        </w:rPr>
        <w:t xml:space="preserve">Il </w:t>
      </w:r>
      <w:r w:rsidR="00FD52E0" w:rsidRPr="000A3B43">
        <w:rPr>
          <w:rFonts w:ascii="Times New Roman" w:hAnsi="Times New Roman" w:cs="Times New Roman"/>
          <w:b/>
          <w:sz w:val="20"/>
          <w:szCs w:val="20"/>
        </w:rPr>
        <w:t>C</w:t>
      </w:r>
      <w:r w:rsidR="00535F93" w:rsidRPr="000A3B43">
        <w:rPr>
          <w:rFonts w:ascii="Times New Roman" w:hAnsi="Times New Roman" w:cs="Times New Roman"/>
          <w:sz w:val="20"/>
          <w:szCs w:val="20"/>
        </w:rPr>
        <w:t>odice</w:t>
      </w:r>
      <w:r w:rsidR="00FD52E0" w:rsidRPr="000A3B43">
        <w:rPr>
          <w:rFonts w:ascii="Times New Roman" w:hAnsi="Times New Roman" w:cs="Times New Roman"/>
          <w:sz w:val="20"/>
          <w:szCs w:val="20"/>
        </w:rPr>
        <w:t xml:space="preserve"> </w:t>
      </w:r>
      <w:r w:rsidR="00FD52E0" w:rsidRPr="000A3B43">
        <w:rPr>
          <w:rFonts w:ascii="Times New Roman" w:hAnsi="Times New Roman" w:cs="Times New Roman"/>
          <w:b/>
          <w:sz w:val="20"/>
          <w:szCs w:val="20"/>
        </w:rPr>
        <w:t>I</w:t>
      </w:r>
      <w:r w:rsidR="00535F93" w:rsidRPr="000A3B43">
        <w:rPr>
          <w:rFonts w:ascii="Times New Roman" w:hAnsi="Times New Roman" w:cs="Times New Roman"/>
          <w:sz w:val="20"/>
          <w:szCs w:val="20"/>
        </w:rPr>
        <w:t xml:space="preserve">dentificativo </w:t>
      </w:r>
      <w:r w:rsidR="00587AA8" w:rsidRPr="000A3B43">
        <w:rPr>
          <w:rFonts w:ascii="Times New Roman" w:hAnsi="Times New Roman" w:cs="Times New Roman"/>
          <w:sz w:val="20"/>
          <w:szCs w:val="20"/>
        </w:rPr>
        <w:t>attribuito</w:t>
      </w:r>
      <w:r w:rsidR="00FD52E0" w:rsidRPr="000A3B43">
        <w:rPr>
          <w:rFonts w:ascii="Times New Roman" w:hAnsi="Times New Roman" w:cs="Times New Roman"/>
          <w:sz w:val="20"/>
          <w:szCs w:val="20"/>
        </w:rPr>
        <w:t xml:space="preserve"> </w:t>
      </w:r>
      <w:r w:rsidR="00535F93" w:rsidRPr="000A3B43">
        <w:rPr>
          <w:rFonts w:ascii="Times New Roman" w:hAnsi="Times New Roman" w:cs="Times New Roman"/>
          <w:sz w:val="20"/>
          <w:szCs w:val="20"/>
        </w:rPr>
        <w:t xml:space="preserve">dal </w:t>
      </w:r>
      <w:r w:rsidR="00535F93" w:rsidRPr="00942F40">
        <w:rPr>
          <w:rFonts w:ascii="Times New Roman" w:hAnsi="Times New Roman" w:cs="Times New Roman"/>
          <w:b/>
          <w:sz w:val="20"/>
          <w:szCs w:val="20"/>
        </w:rPr>
        <w:t>SI.MO.G.</w:t>
      </w:r>
      <w:r w:rsidR="00942F40">
        <w:rPr>
          <w:rFonts w:ascii="Times New Roman" w:hAnsi="Times New Roman" w:cs="Times New Roman"/>
          <w:sz w:val="20"/>
          <w:szCs w:val="20"/>
        </w:rPr>
        <w:t xml:space="preserve"> </w:t>
      </w:r>
      <w:r w:rsidR="00535F93" w:rsidRPr="000A3B43">
        <w:rPr>
          <w:rFonts w:ascii="Times New Roman" w:hAnsi="Times New Roman" w:cs="Times New Roman"/>
          <w:sz w:val="20"/>
          <w:szCs w:val="20"/>
        </w:rPr>
        <w:t>(</w:t>
      </w:r>
      <w:r w:rsidR="00535F93" w:rsidRPr="000A3B43">
        <w:rPr>
          <w:rFonts w:ascii="Times New Roman" w:hAnsi="Times New Roman" w:cs="Times New Roman"/>
          <w:b/>
          <w:sz w:val="20"/>
          <w:szCs w:val="20"/>
        </w:rPr>
        <w:t>Si</w:t>
      </w:r>
      <w:r w:rsidR="00535F93" w:rsidRPr="000A3B43">
        <w:rPr>
          <w:rFonts w:ascii="Times New Roman" w:hAnsi="Times New Roman" w:cs="Times New Roman"/>
          <w:sz w:val="20"/>
          <w:szCs w:val="20"/>
        </w:rPr>
        <w:t xml:space="preserve">stema di </w:t>
      </w:r>
      <w:r w:rsidR="00535F93" w:rsidRPr="000A3B43">
        <w:rPr>
          <w:rFonts w:ascii="Times New Roman" w:hAnsi="Times New Roman" w:cs="Times New Roman"/>
          <w:b/>
          <w:sz w:val="20"/>
          <w:szCs w:val="20"/>
        </w:rPr>
        <w:t>Mo</w:t>
      </w:r>
      <w:r w:rsidR="00535F93" w:rsidRPr="000A3B43">
        <w:rPr>
          <w:rFonts w:ascii="Times New Roman" w:hAnsi="Times New Roman" w:cs="Times New Roman"/>
          <w:sz w:val="20"/>
          <w:szCs w:val="20"/>
        </w:rPr>
        <w:t>nitoraggio delle</w:t>
      </w:r>
      <w:r w:rsidR="000A3E56" w:rsidRPr="000A3B43">
        <w:rPr>
          <w:rFonts w:ascii="Times New Roman" w:hAnsi="Times New Roman" w:cs="Times New Roman"/>
          <w:sz w:val="20"/>
          <w:szCs w:val="20"/>
        </w:rPr>
        <w:t xml:space="preserve"> </w:t>
      </w:r>
      <w:r w:rsidR="00535F93" w:rsidRPr="000A3B43">
        <w:rPr>
          <w:rFonts w:ascii="Times New Roman" w:hAnsi="Times New Roman" w:cs="Times New Roman"/>
          <w:b/>
          <w:sz w:val="20"/>
          <w:szCs w:val="20"/>
        </w:rPr>
        <w:t>G</w:t>
      </w:r>
      <w:r w:rsidR="00535F93" w:rsidRPr="000A3B43">
        <w:rPr>
          <w:rFonts w:ascii="Times New Roman" w:hAnsi="Times New Roman" w:cs="Times New Roman"/>
          <w:sz w:val="20"/>
          <w:szCs w:val="20"/>
        </w:rPr>
        <w:t>are)</w:t>
      </w:r>
      <w:r w:rsidR="00587AA8" w:rsidRPr="000A3B43">
        <w:rPr>
          <w:rFonts w:ascii="Times New Roman" w:hAnsi="Times New Roman" w:cs="Times New Roman"/>
          <w:sz w:val="20"/>
          <w:szCs w:val="20"/>
        </w:rPr>
        <w:t>.</w:t>
      </w:r>
    </w:p>
    <w:p w:rsidR="00F60526" w:rsidRPr="000A3B43" w:rsidRDefault="005F4157" w:rsidP="00587AA8">
      <w:pPr>
        <w:pStyle w:val="Paragrafoelenco"/>
        <w:spacing w:line="240" w:lineRule="auto"/>
        <w:ind w:left="567" w:hanging="425"/>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Pr="000D4CF6">
        <w:rPr>
          <w:rFonts w:ascii="Times New Roman" w:hAnsi="Times New Roman" w:cs="Times New Roman"/>
          <w:color w:val="0070C0"/>
          <w:sz w:val="20"/>
          <w:szCs w:val="20"/>
        </w:rPr>
        <w:t xml:space="preserve"> </w:t>
      </w:r>
      <w:r w:rsidR="00535F93" w:rsidRPr="000A3B43">
        <w:rPr>
          <w:rFonts w:ascii="Times New Roman" w:hAnsi="Times New Roman" w:cs="Times New Roman"/>
          <w:b/>
          <w:i/>
          <w:sz w:val="20"/>
          <w:szCs w:val="20"/>
        </w:rPr>
        <w:t>Allegato</w:t>
      </w:r>
      <w:r w:rsidR="00535F93" w:rsidRPr="000A3B43">
        <w:rPr>
          <w:rFonts w:ascii="Times New Roman" w:hAnsi="Times New Roman" w:cs="Times New Roman"/>
          <w:sz w:val="20"/>
          <w:szCs w:val="20"/>
        </w:rPr>
        <w:t xml:space="preserve">: </w:t>
      </w:r>
      <w:r w:rsidR="00F60526" w:rsidRPr="000A3B43">
        <w:rPr>
          <w:rFonts w:ascii="Times New Roman" w:hAnsi="Times New Roman" w:cs="Times New Roman"/>
          <w:sz w:val="20"/>
          <w:szCs w:val="20"/>
        </w:rPr>
        <w:t xml:space="preserve"> </w:t>
      </w:r>
      <w:r w:rsidR="00535F93" w:rsidRPr="000A3B43">
        <w:rPr>
          <w:rFonts w:ascii="Times New Roman" w:hAnsi="Times New Roman" w:cs="Times New Roman"/>
          <w:sz w:val="20"/>
          <w:szCs w:val="20"/>
        </w:rPr>
        <w:t>ciascun documento allegato all'Accordo Quadro e/o ad un Ordine di Servizio.</w:t>
      </w:r>
    </w:p>
    <w:p w:rsidR="00F60526" w:rsidRPr="000A3B43" w:rsidRDefault="005F4157" w:rsidP="00587AA8">
      <w:pPr>
        <w:pStyle w:val="Paragrafoelenco"/>
        <w:spacing w:line="240" w:lineRule="auto"/>
        <w:ind w:left="567" w:hanging="425"/>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Pr="000D4CF6">
        <w:rPr>
          <w:rFonts w:ascii="Times New Roman" w:hAnsi="Times New Roman" w:cs="Times New Roman"/>
          <w:color w:val="0070C0"/>
          <w:sz w:val="20"/>
          <w:szCs w:val="20"/>
        </w:rPr>
        <w:t></w:t>
      </w:r>
      <w:r w:rsidRPr="000A3B43">
        <w:rPr>
          <w:rFonts w:ascii="Times New Roman" w:hAnsi="Times New Roman" w:cs="Times New Roman"/>
          <w:sz w:val="20"/>
          <w:szCs w:val="20"/>
        </w:rPr>
        <w:t xml:space="preserve"> </w:t>
      </w:r>
      <w:r w:rsidR="00535F93" w:rsidRPr="000A3B43">
        <w:rPr>
          <w:rFonts w:ascii="Times New Roman" w:hAnsi="Times New Roman" w:cs="Times New Roman"/>
          <w:b/>
          <w:i/>
          <w:sz w:val="20"/>
          <w:szCs w:val="20"/>
        </w:rPr>
        <w:t>Codice dei Contratti Pubblici:</w:t>
      </w:r>
      <w:r w:rsidR="00535F93" w:rsidRPr="000A3B43">
        <w:rPr>
          <w:rFonts w:ascii="Times New Roman" w:hAnsi="Times New Roman" w:cs="Times New Roman"/>
          <w:sz w:val="20"/>
          <w:szCs w:val="20"/>
        </w:rPr>
        <w:t xml:space="preserve"> </w:t>
      </w:r>
      <w:r w:rsidR="00F60526" w:rsidRPr="000A3B43">
        <w:rPr>
          <w:rFonts w:ascii="Times New Roman" w:hAnsi="Times New Roman" w:cs="Times New Roman"/>
          <w:sz w:val="20"/>
          <w:szCs w:val="20"/>
        </w:rPr>
        <w:t xml:space="preserve">  </w:t>
      </w:r>
      <w:r w:rsidR="00535F93" w:rsidRPr="000A3B43">
        <w:rPr>
          <w:rFonts w:ascii="Times New Roman" w:hAnsi="Times New Roman" w:cs="Times New Roman"/>
          <w:sz w:val="20"/>
          <w:szCs w:val="20"/>
        </w:rPr>
        <w:t xml:space="preserve">il </w:t>
      </w:r>
      <w:r w:rsidR="007D0F6D" w:rsidRPr="000A3B43">
        <w:rPr>
          <w:rFonts w:ascii="Times New Roman" w:hAnsi="Times New Roman" w:cs="Times New Roman"/>
          <w:sz w:val="20"/>
          <w:szCs w:val="20"/>
        </w:rPr>
        <w:t>D.lgs.</w:t>
      </w:r>
      <w:r w:rsidR="00535F93" w:rsidRPr="000A3B43">
        <w:rPr>
          <w:rFonts w:ascii="Times New Roman" w:hAnsi="Times New Roman" w:cs="Times New Roman"/>
          <w:sz w:val="20"/>
          <w:szCs w:val="20"/>
        </w:rPr>
        <w:t xml:space="preserve"> </w:t>
      </w:r>
      <w:r w:rsidR="00C667F1" w:rsidRPr="000A3B43">
        <w:rPr>
          <w:rFonts w:ascii="Times New Roman" w:hAnsi="Times New Roman" w:cs="Times New Roman"/>
          <w:sz w:val="20"/>
          <w:szCs w:val="20"/>
        </w:rPr>
        <w:t>18</w:t>
      </w:r>
      <w:r w:rsidR="00E217AF" w:rsidRPr="000A3B43">
        <w:rPr>
          <w:rFonts w:ascii="Times New Roman" w:hAnsi="Times New Roman" w:cs="Times New Roman"/>
          <w:sz w:val="20"/>
          <w:szCs w:val="20"/>
        </w:rPr>
        <w:t xml:space="preserve"> aprile </w:t>
      </w:r>
      <w:r w:rsidR="00C667F1" w:rsidRPr="000A3B43">
        <w:rPr>
          <w:rFonts w:ascii="Times New Roman" w:hAnsi="Times New Roman" w:cs="Times New Roman"/>
          <w:sz w:val="20"/>
          <w:szCs w:val="20"/>
        </w:rPr>
        <w:t>2016 n.50</w:t>
      </w:r>
      <w:r w:rsidR="002520F9" w:rsidRPr="000A3B43">
        <w:rPr>
          <w:rFonts w:ascii="Times New Roman" w:hAnsi="Times New Roman" w:cs="Times New Roman"/>
          <w:sz w:val="20"/>
          <w:szCs w:val="20"/>
        </w:rPr>
        <w:t xml:space="preserve"> e s.m.i.</w:t>
      </w:r>
      <w:r w:rsidR="00AF77F0" w:rsidRPr="000A3B43">
        <w:rPr>
          <w:rFonts w:ascii="Times New Roman" w:hAnsi="Times New Roman" w:cs="Times New Roman"/>
          <w:sz w:val="20"/>
          <w:szCs w:val="20"/>
        </w:rPr>
        <w:t>.</w:t>
      </w:r>
    </w:p>
    <w:p w:rsidR="00535F93" w:rsidRPr="000A3B43" w:rsidRDefault="005F4157" w:rsidP="00587AA8">
      <w:pPr>
        <w:pStyle w:val="Paragrafoelenco"/>
        <w:spacing w:line="240" w:lineRule="auto"/>
        <w:ind w:left="567" w:hanging="425"/>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Pr="000D4CF6">
        <w:rPr>
          <w:rFonts w:ascii="Times New Roman" w:hAnsi="Times New Roman" w:cs="Times New Roman"/>
          <w:color w:val="0070C0"/>
          <w:sz w:val="20"/>
          <w:szCs w:val="20"/>
        </w:rPr>
        <w:t></w:t>
      </w:r>
      <w:r w:rsidR="007E01E0" w:rsidRPr="000A3B43">
        <w:rPr>
          <w:rFonts w:ascii="Times New Roman" w:hAnsi="Times New Roman" w:cs="Times New Roman"/>
          <w:sz w:val="20"/>
          <w:szCs w:val="20"/>
        </w:rPr>
        <w:t xml:space="preserve"> </w:t>
      </w:r>
      <w:r w:rsidR="00535F93" w:rsidRPr="000A3B43">
        <w:rPr>
          <w:rFonts w:ascii="Times New Roman" w:hAnsi="Times New Roman" w:cs="Times New Roman"/>
          <w:b/>
          <w:i/>
          <w:sz w:val="20"/>
          <w:szCs w:val="20"/>
        </w:rPr>
        <w:t>Ordine di Fornitura o Ordinativo:</w:t>
      </w:r>
      <w:r w:rsidR="00587AA8" w:rsidRPr="000A3B43">
        <w:rPr>
          <w:rFonts w:ascii="Times New Roman" w:hAnsi="Times New Roman" w:cs="Times New Roman"/>
          <w:b/>
          <w:i/>
          <w:sz w:val="20"/>
          <w:szCs w:val="20"/>
        </w:rPr>
        <w:t xml:space="preserve"> </w:t>
      </w:r>
      <w:r w:rsidR="00535F93" w:rsidRPr="000A3B43">
        <w:rPr>
          <w:rFonts w:ascii="Times New Roman" w:hAnsi="Times New Roman" w:cs="Times New Roman"/>
          <w:sz w:val="20"/>
          <w:szCs w:val="20"/>
        </w:rPr>
        <w:t>l'ordine emesso dal Committente per richiedere al Fornitore</w:t>
      </w:r>
      <w:r w:rsidR="004B2655" w:rsidRPr="000A3B43">
        <w:rPr>
          <w:rFonts w:ascii="Times New Roman" w:hAnsi="Times New Roman" w:cs="Times New Roman"/>
          <w:sz w:val="20"/>
          <w:szCs w:val="20"/>
        </w:rPr>
        <w:t xml:space="preserve"> </w:t>
      </w:r>
      <w:r w:rsidR="00535F93" w:rsidRPr="000A3B43">
        <w:rPr>
          <w:rFonts w:ascii="Times New Roman" w:hAnsi="Times New Roman" w:cs="Times New Roman"/>
          <w:sz w:val="20"/>
          <w:szCs w:val="20"/>
        </w:rPr>
        <w:t>l’espletamento di una fornitura.</w:t>
      </w:r>
    </w:p>
    <w:p w:rsidR="001353D4" w:rsidRPr="000A3B43" w:rsidRDefault="005F4157" w:rsidP="00587AA8">
      <w:pPr>
        <w:pStyle w:val="Paragrafoelenco"/>
        <w:spacing w:line="240" w:lineRule="auto"/>
        <w:ind w:left="567" w:hanging="425"/>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Pr="000D4CF6">
        <w:rPr>
          <w:rFonts w:ascii="Times New Roman" w:hAnsi="Times New Roman" w:cs="Times New Roman"/>
          <w:color w:val="0070C0"/>
          <w:sz w:val="20"/>
          <w:szCs w:val="20"/>
        </w:rPr>
        <w:t></w:t>
      </w:r>
      <w:r w:rsidR="00587AA8" w:rsidRPr="000A3B43">
        <w:rPr>
          <w:rFonts w:ascii="Times New Roman" w:hAnsi="Times New Roman" w:cs="Times New Roman"/>
          <w:sz w:val="20"/>
          <w:szCs w:val="20"/>
        </w:rPr>
        <w:t xml:space="preserve"> </w:t>
      </w:r>
      <w:r w:rsidR="00535F93" w:rsidRPr="000A3B43">
        <w:rPr>
          <w:rFonts w:ascii="Times New Roman" w:hAnsi="Times New Roman" w:cs="Times New Roman"/>
          <w:b/>
          <w:i/>
          <w:sz w:val="20"/>
          <w:szCs w:val="20"/>
        </w:rPr>
        <w:t>Corrispettivi:</w:t>
      </w:r>
      <w:r w:rsidR="00535F93" w:rsidRPr="000A3B43">
        <w:rPr>
          <w:rFonts w:ascii="Times New Roman" w:hAnsi="Times New Roman" w:cs="Times New Roman"/>
          <w:sz w:val="20"/>
          <w:szCs w:val="20"/>
        </w:rPr>
        <w:t xml:space="preserve"> i prezzi offerti in sede di gara per le tipologie di materiale indicate nel Modulo</w:t>
      </w:r>
      <w:r w:rsidR="00F60526" w:rsidRPr="000A3B43">
        <w:rPr>
          <w:rFonts w:ascii="Times New Roman" w:hAnsi="Times New Roman" w:cs="Times New Roman"/>
          <w:sz w:val="20"/>
          <w:szCs w:val="20"/>
        </w:rPr>
        <w:t xml:space="preserve"> </w:t>
      </w:r>
      <w:r w:rsidR="00535F93" w:rsidRPr="000A3B43">
        <w:rPr>
          <w:rFonts w:ascii="Times New Roman" w:hAnsi="Times New Roman" w:cs="Times New Roman"/>
          <w:sz w:val="20"/>
          <w:szCs w:val="20"/>
        </w:rPr>
        <w:t>Offerta.</w:t>
      </w:r>
    </w:p>
    <w:p w:rsidR="00535F93" w:rsidRPr="000A3B43" w:rsidRDefault="005F4157" w:rsidP="00587AA8">
      <w:pPr>
        <w:pStyle w:val="Paragrafoelenco"/>
        <w:spacing w:line="240" w:lineRule="auto"/>
        <w:ind w:left="567" w:hanging="425"/>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Pr="000D4CF6">
        <w:rPr>
          <w:rFonts w:ascii="Times New Roman" w:hAnsi="Times New Roman" w:cs="Times New Roman"/>
          <w:color w:val="0070C0"/>
          <w:sz w:val="20"/>
          <w:szCs w:val="20"/>
        </w:rPr>
        <w:t></w:t>
      </w:r>
      <w:r w:rsidR="00587AA8" w:rsidRPr="000A3B43">
        <w:rPr>
          <w:rFonts w:ascii="Times New Roman" w:hAnsi="Times New Roman" w:cs="Times New Roman"/>
          <w:sz w:val="20"/>
          <w:szCs w:val="20"/>
        </w:rPr>
        <w:t xml:space="preserve"> </w:t>
      </w:r>
      <w:r w:rsidR="00535F93" w:rsidRPr="000A3B43">
        <w:rPr>
          <w:rFonts w:ascii="Times New Roman" w:hAnsi="Times New Roman" w:cs="Times New Roman"/>
          <w:b/>
          <w:i/>
          <w:sz w:val="20"/>
          <w:szCs w:val="20"/>
        </w:rPr>
        <w:t>Forniture:</w:t>
      </w:r>
      <w:r w:rsidR="00420A7C" w:rsidRPr="000A3B43">
        <w:rPr>
          <w:rFonts w:ascii="Times New Roman" w:hAnsi="Times New Roman" w:cs="Times New Roman"/>
          <w:sz w:val="20"/>
          <w:szCs w:val="20"/>
        </w:rPr>
        <w:t xml:space="preserve"> </w:t>
      </w:r>
      <w:r w:rsidR="00F42278" w:rsidRPr="000A3B43">
        <w:rPr>
          <w:rFonts w:ascii="Times New Roman" w:hAnsi="Times New Roman" w:cs="Times New Roman"/>
          <w:sz w:val="20"/>
          <w:szCs w:val="20"/>
        </w:rPr>
        <w:t xml:space="preserve"> </w:t>
      </w:r>
      <w:r w:rsidR="004B2655" w:rsidRPr="000A3B43">
        <w:rPr>
          <w:rFonts w:ascii="Times New Roman" w:hAnsi="Times New Roman" w:cs="Times New Roman"/>
          <w:sz w:val="20"/>
          <w:szCs w:val="20"/>
        </w:rPr>
        <w:t xml:space="preserve"> </w:t>
      </w:r>
      <w:r w:rsidR="00420A7C" w:rsidRPr="000A3B43">
        <w:rPr>
          <w:rFonts w:ascii="Times New Roman" w:hAnsi="Times New Roman" w:cs="Times New Roman"/>
          <w:sz w:val="20"/>
          <w:szCs w:val="20"/>
        </w:rPr>
        <w:t>le prestazioni di cui all’</w:t>
      </w:r>
      <w:r w:rsidR="00420A7C" w:rsidRPr="000A3B43">
        <w:rPr>
          <w:rFonts w:ascii="Times New Roman" w:hAnsi="Times New Roman" w:cs="Times New Roman"/>
          <w:i/>
          <w:sz w:val="20"/>
          <w:szCs w:val="20"/>
        </w:rPr>
        <w:t>art.</w:t>
      </w:r>
      <w:r w:rsidR="00113425" w:rsidRPr="000A3B43">
        <w:rPr>
          <w:rFonts w:ascii="Times New Roman" w:hAnsi="Times New Roman" w:cs="Times New Roman"/>
          <w:i/>
          <w:sz w:val="20"/>
          <w:szCs w:val="20"/>
        </w:rPr>
        <w:t>1</w:t>
      </w:r>
      <w:r w:rsidR="00535F93" w:rsidRPr="000A3B43">
        <w:rPr>
          <w:rFonts w:ascii="Times New Roman" w:hAnsi="Times New Roman" w:cs="Times New Roman"/>
          <w:sz w:val="20"/>
          <w:szCs w:val="20"/>
        </w:rPr>
        <w:t xml:space="preserve"> del presente contratto.</w:t>
      </w:r>
    </w:p>
    <w:p w:rsidR="001353D4" w:rsidRPr="000A3B43" w:rsidRDefault="001353D4" w:rsidP="00FD52E0">
      <w:pPr>
        <w:pStyle w:val="Paragrafoelenco"/>
        <w:ind w:left="284" w:hanging="142"/>
        <w:jc w:val="both"/>
        <w:rPr>
          <w:rFonts w:ascii="Times New Roman" w:hAnsi="Times New Roman" w:cs="Times New Roman"/>
          <w:sz w:val="10"/>
          <w:szCs w:val="10"/>
        </w:rPr>
      </w:pPr>
    </w:p>
    <w:p w:rsidR="00535F93" w:rsidRPr="000A3B43" w:rsidRDefault="00535F93" w:rsidP="003920B7">
      <w:pPr>
        <w:pStyle w:val="Paragrafoelenco"/>
        <w:spacing w:line="240" w:lineRule="auto"/>
        <w:ind w:left="0"/>
        <w:jc w:val="both"/>
        <w:rPr>
          <w:rFonts w:ascii="Times New Roman" w:hAnsi="Times New Roman" w:cs="Times New Roman"/>
          <w:sz w:val="20"/>
          <w:szCs w:val="20"/>
        </w:rPr>
      </w:pPr>
      <w:r w:rsidRPr="000A3B43">
        <w:rPr>
          <w:rFonts w:ascii="Times New Roman" w:hAnsi="Times New Roman" w:cs="Times New Roman"/>
          <w:b/>
          <w:i/>
          <w:sz w:val="20"/>
          <w:szCs w:val="20"/>
        </w:rPr>
        <w:t>Responsabile Unico del Procedimento (“RUP”):</w:t>
      </w:r>
      <w:r w:rsidRPr="000A3B43">
        <w:rPr>
          <w:rFonts w:ascii="Times New Roman" w:hAnsi="Times New Roman" w:cs="Times New Roman"/>
          <w:sz w:val="20"/>
          <w:szCs w:val="20"/>
        </w:rPr>
        <w:t xml:space="preserve"> svolge per il </w:t>
      </w:r>
      <w:r w:rsidRPr="000A3B43">
        <w:rPr>
          <w:rFonts w:ascii="Times New Roman" w:hAnsi="Times New Roman" w:cs="Times New Roman"/>
          <w:i/>
          <w:sz w:val="20"/>
          <w:szCs w:val="20"/>
        </w:rPr>
        <w:t>Committente</w:t>
      </w:r>
      <w:r w:rsidRPr="000A3B43">
        <w:rPr>
          <w:rFonts w:ascii="Times New Roman" w:hAnsi="Times New Roman" w:cs="Times New Roman"/>
          <w:sz w:val="20"/>
          <w:szCs w:val="20"/>
        </w:rPr>
        <w:t xml:space="preserve"> la funzione di</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vigilanza sul rispetto delle prescrizioni contrattuali; accerta l’effettivo inizio</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dell’esecuzione contrattuale e ogni altro termine di svolgimento; irroga le penali</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per il ritardato adempimento degli obblighi contrattuali;</w:t>
      </w:r>
      <w:r w:rsidR="00C667F1" w:rsidRPr="000A3B43">
        <w:rPr>
          <w:rFonts w:ascii="Times New Roman" w:hAnsi="Times New Roman" w:cs="Times New Roman"/>
          <w:sz w:val="20"/>
          <w:szCs w:val="20"/>
        </w:rPr>
        <w:t xml:space="preserve"> </w:t>
      </w:r>
      <w:r w:rsidRPr="000A3B43">
        <w:rPr>
          <w:rFonts w:ascii="Times New Roman" w:hAnsi="Times New Roman" w:cs="Times New Roman"/>
          <w:sz w:val="20"/>
          <w:szCs w:val="20"/>
        </w:rPr>
        <w:t>propone la risoluzione del</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 xml:space="preserve">contratto ogni qual volta se ne realizzino i presupposti. </w:t>
      </w:r>
    </w:p>
    <w:p w:rsidR="002437DE" w:rsidRPr="000A3B43" w:rsidRDefault="002437DE" w:rsidP="003920B7">
      <w:pPr>
        <w:pStyle w:val="Paragrafoelenco"/>
        <w:ind w:left="0"/>
        <w:jc w:val="both"/>
        <w:rPr>
          <w:rFonts w:ascii="Times New Roman" w:hAnsi="Times New Roman" w:cs="Times New Roman"/>
          <w:sz w:val="10"/>
          <w:szCs w:val="10"/>
        </w:rPr>
      </w:pPr>
    </w:p>
    <w:p w:rsidR="00535F93" w:rsidRPr="000A3B43" w:rsidRDefault="00535F93" w:rsidP="003920B7">
      <w:pPr>
        <w:pStyle w:val="Paragrafoelenco"/>
        <w:spacing w:line="240" w:lineRule="auto"/>
        <w:ind w:left="0"/>
        <w:jc w:val="both"/>
        <w:rPr>
          <w:rFonts w:ascii="Times New Roman" w:hAnsi="Times New Roman" w:cs="Times New Roman"/>
          <w:sz w:val="20"/>
          <w:szCs w:val="20"/>
        </w:rPr>
      </w:pPr>
      <w:r w:rsidRPr="000A3B43">
        <w:rPr>
          <w:rFonts w:ascii="Times New Roman" w:hAnsi="Times New Roman" w:cs="Times New Roman"/>
          <w:b/>
          <w:i/>
          <w:sz w:val="20"/>
          <w:szCs w:val="20"/>
        </w:rPr>
        <w:t>Direttore dell’Esecuzione del contratto (“DE”):</w:t>
      </w:r>
      <w:r w:rsidR="00994C79" w:rsidRPr="000A3B43">
        <w:rPr>
          <w:rFonts w:ascii="Times New Roman" w:hAnsi="Times New Roman" w:cs="Times New Roman"/>
          <w:sz w:val="20"/>
          <w:szCs w:val="20"/>
        </w:rPr>
        <w:t xml:space="preserve"> </w:t>
      </w:r>
      <w:r w:rsidRPr="000A3B43">
        <w:rPr>
          <w:rFonts w:ascii="Times New Roman" w:hAnsi="Times New Roman" w:cs="Times New Roman"/>
          <w:sz w:val="20"/>
          <w:szCs w:val="20"/>
        </w:rPr>
        <w:t>nominato dal RUP, svolge funzioni di natura</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tecnica e amministrativo/contabile. Provvede al coordinamento, alla direzione e</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al controllo</w:t>
      </w:r>
      <w:r w:rsidRPr="000A3B43">
        <w:rPr>
          <w:rFonts w:ascii="Times New Roman" w:hAnsi="Times New Roman" w:cs="Times New Roman"/>
          <w:color w:val="0070C0"/>
          <w:sz w:val="20"/>
          <w:szCs w:val="20"/>
        </w:rPr>
        <w:t xml:space="preserve"> </w:t>
      </w:r>
      <w:r w:rsidRPr="000A3B43">
        <w:rPr>
          <w:rFonts w:ascii="Times New Roman" w:hAnsi="Times New Roman" w:cs="Times New Roman"/>
          <w:sz w:val="20"/>
          <w:szCs w:val="20"/>
        </w:rPr>
        <w:t>tecnico-contabile dell’esecuzione del contratto. Assicura la regolare</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esecuzione del contratto verificando che le prestazioni siano conformi ai</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documenti contrattuali. Accerta (in termini di quantità e qualità) la prestazione</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effettivamente svolta prima di effettuare il pagamento.</w:t>
      </w:r>
    </w:p>
    <w:p w:rsidR="00FD52E0" w:rsidRPr="000A3B43" w:rsidRDefault="00FD52E0" w:rsidP="003920B7">
      <w:pPr>
        <w:pStyle w:val="Paragrafoelenco"/>
        <w:spacing w:line="240" w:lineRule="auto"/>
        <w:ind w:left="0"/>
        <w:jc w:val="both"/>
        <w:rPr>
          <w:rFonts w:ascii="Times New Roman" w:hAnsi="Times New Roman" w:cs="Times New Roman"/>
          <w:sz w:val="10"/>
          <w:szCs w:val="10"/>
        </w:rPr>
      </w:pPr>
    </w:p>
    <w:p w:rsidR="00535F93" w:rsidRPr="000A3B43" w:rsidRDefault="00535F93" w:rsidP="003920B7">
      <w:pPr>
        <w:pStyle w:val="Paragrafoelenco"/>
        <w:spacing w:line="240" w:lineRule="auto"/>
        <w:ind w:left="0"/>
        <w:jc w:val="both"/>
        <w:rPr>
          <w:rFonts w:ascii="Times New Roman" w:hAnsi="Times New Roman" w:cs="Times New Roman"/>
          <w:sz w:val="20"/>
          <w:szCs w:val="20"/>
        </w:rPr>
      </w:pPr>
      <w:r w:rsidRPr="000A3B43">
        <w:rPr>
          <w:rFonts w:ascii="Times New Roman" w:hAnsi="Times New Roman" w:cs="Times New Roman"/>
          <w:b/>
          <w:i/>
          <w:sz w:val="20"/>
          <w:szCs w:val="20"/>
        </w:rPr>
        <w:t>Firma</w:t>
      </w:r>
      <w:r w:rsidRPr="000A3B43">
        <w:rPr>
          <w:rFonts w:ascii="Times New Roman" w:hAnsi="Times New Roman" w:cs="Times New Roman"/>
          <w:sz w:val="20"/>
          <w:szCs w:val="20"/>
        </w:rPr>
        <w:t xml:space="preserve"> il Verbale di Avvio dell’Esecuzione della Fornitura insieme al legale</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rappresentante del Fornitore.</w:t>
      </w:r>
    </w:p>
    <w:p w:rsidR="00AF77F0" w:rsidRPr="000A3B43" w:rsidRDefault="00AF77F0" w:rsidP="003920B7">
      <w:pPr>
        <w:pStyle w:val="Paragrafoelenco"/>
        <w:ind w:left="0"/>
        <w:jc w:val="both"/>
        <w:rPr>
          <w:rFonts w:ascii="Times New Roman" w:hAnsi="Times New Roman" w:cs="Times New Roman"/>
          <w:sz w:val="10"/>
          <w:szCs w:val="10"/>
        </w:rPr>
      </w:pPr>
    </w:p>
    <w:p w:rsidR="00535F93" w:rsidRPr="000A3B43" w:rsidRDefault="00535F93" w:rsidP="003920B7">
      <w:pPr>
        <w:pStyle w:val="Paragrafoelenco"/>
        <w:spacing w:after="0" w:line="240" w:lineRule="auto"/>
        <w:ind w:left="0"/>
        <w:jc w:val="both"/>
        <w:rPr>
          <w:rFonts w:ascii="Times New Roman" w:hAnsi="Times New Roman" w:cs="Times New Roman"/>
          <w:sz w:val="20"/>
          <w:szCs w:val="20"/>
        </w:rPr>
      </w:pPr>
      <w:r w:rsidRPr="000A3B43">
        <w:rPr>
          <w:rFonts w:ascii="Times New Roman" w:hAnsi="Times New Roman" w:cs="Times New Roman"/>
          <w:b/>
          <w:i/>
          <w:sz w:val="20"/>
          <w:szCs w:val="20"/>
        </w:rPr>
        <w:t>Persona Abilitata all’Ordinativo:</w:t>
      </w:r>
      <w:r w:rsidRPr="000A3B43">
        <w:rPr>
          <w:rFonts w:ascii="Times New Roman" w:hAnsi="Times New Roman" w:cs="Times New Roman"/>
          <w:sz w:val="20"/>
          <w:szCs w:val="20"/>
        </w:rPr>
        <w:t xml:space="preserve"> persona incaricata dal </w:t>
      </w:r>
      <w:r w:rsidRPr="000A3B43">
        <w:rPr>
          <w:rFonts w:ascii="Times New Roman" w:hAnsi="Times New Roman" w:cs="Times New Roman"/>
          <w:i/>
          <w:sz w:val="20"/>
          <w:szCs w:val="20"/>
        </w:rPr>
        <w:t>Committente</w:t>
      </w:r>
      <w:r w:rsidRPr="000A3B43">
        <w:rPr>
          <w:rFonts w:ascii="Times New Roman" w:hAnsi="Times New Roman" w:cs="Times New Roman"/>
          <w:sz w:val="20"/>
          <w:szCs w:val="20"/>
        </w:rPr>
        <w:t xml:space="preserve"> per la comunicazione di</w:t>
      </w:r>
      <w:r w:rsidR="00FD5E93" w:rsidRPr="000A3B43">
        <w:rPr>
          <w:rFonts w:ascii="Times New Roman" w:hAnsi="Times New Roman" w:cs="Times New Roman"/>
          <w:sz w:val="20"/>
          <w:szCs w:val="20"/>
        </w:rPr>
        <w:t xml:space="preserve"> </w:t>
      </w:r>
      <w:r w:rsidRPr="000A3B43">
        <w:rPr>
          <w:rFonts w:ascii="Times New Roman" w:hAnsi="Times New Roman" w:cs="Times New Roman"/>
          <w:sz w:val="20"/>
          <w:szCs w:val="20"/>
        </w:rPr>
        <w:t xml:space="preserve">Ordinativi al </w:t>
      </w:r>
      <w:r w:rsidRPr="000A3B43">
        <w:rPr>
          <w:rFonts w:ascii="Times New Roman" w:hAnsi="Times New Roman" w:cs="Times New Roman"/>
          <w:i/>
          <w:sz w:val="20"/>
          <w:szCs w:val="20"/>
        </w:rPr>
        <w:t>Fornitore</w:t>
      </w:r>
      <w:r w:rsidRPr="000A3B43">
        <w:rPr>
          <w:rFonts w:ascii="Times New Roman" w:hAnsi="Times New Roman" w:cs="Times New Roman"/>
          <w:sz w:val="20"/>
          <w:szCs w:val="20"/>
        </w:rPr>
        <w:t>.</w:t>
      </w:r>
    </w:p>
    <w:p w:rsidR="00CE3746" w:rsidRPr="00942F40" w:rsidRDefault="00CE3746" w:rsidP="000A3E56">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535F93" w:rsidP="0098692B">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ART. 3 - IMPORTO DELL’ACCORDO QUADRO</w:t>
      </w:r>
    </w:p>
    <w:p w:rsidR="00535F93" w:rsidRPr="00403D43" w:rsidRDefault="00727D33" w:rsidP="00942F40">
      <w:pPr>
        <w:autoSpaceDE w:val="0"/>
        <w:autoSpaceDN w:val="0"/>
        <w:adjustRightInd w:val="0"/>
        <w:spacing w:after="0" w:line="240" w:lineRule="auto"/>
        <w:jc w:val="both"/>
        <w:rPr>
          <w:rFonts w:ascii="Times New Roman" w:hAnsi="Times New Roman" w:cs="Times New Roman"/>
        </w:rPr>
      </w:pPr>
      <w:r w:rsidRPr="00403D43">
        <w:rPr>
          <w:rFonts w:ascii="Times New Roman" w:hAnsi="Times New Roman" w:cs="Times New Roman"/>
        </w:rPr>
        <w:t>L</w:t>
      </w:r>
      <w:r w:rsidR="00535F93" w:rsidRPr="00403D43">
        <w:rPr>
          <w:rFonts w:ascii="Times New Roman" w:hAnsi="Times New Roman" w:cs="Times New Roman"/>
        </w:rPr>
        <w:t>’importo</w:t>
      </w:r>
      <w:r w:rsidR="00FE1765" w:rsidRPr="00403D43">
        <w:rPr>
          <w:rFonts w:ascii="Times New Roman" w:hAnsi="Times New Roman" w:cs="Times New Roman"/>
        </w:rPr>
        <w:t xml:space="preserve"> </w:t>
      </w:r>
      <w:r w:rsidRPr="00403D43">
        <w:rPr>
          <w:rFonts w:ascii="Times New Roman" w:hAnsi="Times New Roman" w:cs="Times New Roman"/>
        </w:rPr>
        <w:t>massimo della</w:t>
      </w:r>
      <w:r w:rsidR="00535F93" w:rsidRPr="00403D43">
        <w:rPr>
          <w:rFonts w:ascii="Times New Roman" w:hAnsi="Times New Roman" w:cs="Times New Roman"/>
        </w:rPr>
        <w:t xml:space="preserve"> </w:t>
      </w:r>
      <w:r w:rsidRPr="00403D43">
        <w:rPr>
          <w:rFonts w:ascii="Times New Roman" w:hAnsi="Times New Roman" w:cs="Times New Roman"/>
        </w:rPr>
        <w:t>fornitura</w:t>
      </w:r>
      <w:r w:rsidR="00535F93" w:rsidRPr="000A3B43">
        <w:rPr>
          <w:rFonts w:ascii="Times New Roman" w:hAnsi="Times New Roman" w:cs="Times New Roman"/>
          <w:b/>
          <w:i/>
        </w:rPr>
        <w:t xml:space="preserve"> </w:t>
      </w:r>
      <w:r w:rsidR="00C350C7">
        <w:rPr>
          <w:rFonts w:ascii="Times New Roman" w:hAnsi="Times New Roman" w:cs="Times New Roman"/>
          <w:b/>
          <w:i/>
        </w:rPr>
        <w:t>ANNUALE</w:t>
      </w:r>
      <w:r w:rsidRPr="00403D43">
        <w:rPr>
          <w:rFonts w:ascii="Times New Roman" w:hAnsi="Times New Roman" w:cs="Times New Roman"/>
        </w:rPr>
        <w:t xml:space="preserve"> </w:t>
      </w:r>
      <w:r w:rsidR="00535F93" w:rsidRPr="00403D43">
        <w:rPr>
          <w:rFonts w:ascii="Times New Roman" w:hAnsi="Times New Roman" w:cs="Times New Roman"/>
        </w:rPr>
        <w:t xml:space="preserve">oggetto dell’Accordo Quadro è stato stimato </w:t>
      </w:r>
      <w:r w:rsidR="00C350C7">
        <w:rPr>
          <w:rFonts w:ascii="Times New Roman" w:hAnsi="Times New Roman" w:cs="Times New Roman"/>
        </w:rPr>
        <w:t xml:space="preserve"> </w:t>
      </w:r>
      <w:r w:rsidR="000A3E56" w:rsidRPr="00403D43">
        <w:rPr>
          <w:rFonts w:ascii="Times New Roman" w:hAnsi="Times New Roman" w:cs="Times New Roman"/>
        </w:rPr>
        <w:t xml:space="preserve"> </w:t>
      </w:r>
      <w:r w:rsidR="00535F93" w:rsidRPr="00403D43">
        <w:rPr>
          <w:rFonts w:ascii="Times New Roman" w:hAnsi="Times New Roman" w:cs="Times New Roman"/>
        </w:rPr>
        <w:t>come segue:</w:t>
      </w:r>
    </w:p>
    <w:p w:rsidR="000A3B43" w:rsidRDefault="00D561F4" w:rsidP="003920B7">
      <w:pPr>
        <w:shd w:val="clear" w:color="auto" w:fill="F2F2F2" w:themeFill="background1" w:themeFillShade="F2"/>
        <w:autoSpaceDE w:val="0"/>
        <w:autoSpaceDN w:val="0"/>
        <w:adjustRightInd w:val="0"/>
        <w:spacing w:after="0"/>
        <w:jc w:val="center"/>
        <w:rPr>
          <w:rFonts w:ascii="Times New Roman" w:hAnsi="Times New Roman" w:cs="Times New Roman"/>
          <w:b/>
          <w:bCs/>
          <w:i/>
        </w:rPr>
      </w:pPr>
      <w:r w:rsidRPr="000D4CF6">
        <w:rPr>
          <w:rFonts w:ascii="Times New Roman" w:hAnsi="Times New Roman" w:cs="Times New Roman"/>
          <w:b/>
          <w:color w:val="0070C0"/>
        </w:rPr>
        <w:t></w:t>
      </w:r>
      <w:r w:rsidRPr="000D4CF6">
        <w:rPr>
          <w:rFonts w:ascii="Times New Roman" w:hAnsi="Times New Roman" w:cs="Times New Roman"/>
          <w:b/>
          <w:color w:val="0070C0"/>
        </w:rPr>
        <w:t></w:t>
      </w:r>
      <w:r w:rsidRPr="00403D43">
        <w:rPr>
          <w:rFonts w:ascii="Times New Roman" w:hAnsi="Times New Roman" w:cs="Times New Roman"/>
        </w:rPr>
        <w:t xml:space="preserve"> </w:t>
      </w:r>
      <w:r w:rsidRPr="00403D43">
        <w:rPr>
          <w:rFonts w:ascii="Times New Roman" w:hAnsi="Times New Roman" w:cs="Times New Roman"/>
          <w:b/>
          <w:i/>
        </w:rPr>
        <w:t>i</w:t>
      </w:r>
      <w:r w:rsidR="00535F93" w:rsidRPr="00403D43">
        <w:rPr>
          <w:rFonts w:ascii="Times New Roman" w:hAnsi="Times New Roman" w:cs="Times New Roman"/>
          <w:b/>
          <w:i/>
        </w:rPr>
        <w:t xml:space="preserve">mporto </w:t>
      </w:r>
      <w:r w:rsidR="00C350C7">
        <w:rPr>
          <w:rFonts w:ascii="Times New Roman" w:hAnsi="Times New Roman" w:cs="Times New Roman"/>
          <w:b/>
          <w:i/>
        </w:rPr>
        <w:t>ANNUALE</w:t>
      </w:r>
      <w:r w:rsidR="00535F93" w:rsidRPr="00403D43">
        <w:rPr>
          <w:rFonts w:ascii="Times New Roman" w:hAnsi="Times New Roman" w:cs="Times New Roman"/>
          <w:b/>
          <w:i/>
        </w:rPr>
        <w:t xml:space="preserve"> </w:t>
      </w:r>
      <w:r w:rsidR="00572B4E">
        <w:rPr>
          <w:rFonts w:ascii="Times New Roman" w:hAnsi="Times New Roman" w:cs="Times New Roman"/>
          <w:b/>
          <w:i/>
        </w:rPr>
        <w:t>accordo quadro</w:t>
      </w:r>
      <w:r w:rsidR="00535F93" w:rsidRPr="00403D43">
        <w:rPr>
          <w:rFonts w:ascii="Times New Roman" w:hAnsi="Times New Roman" w:cs="Times New Roman"/>
          <w:b/>
          <w:i/>
        </w:rPr>
        <w:t xml:space="preserve"> </w:t>
      </w:r>
      <w:r w:rsidR="00572B4E">
        <w:rPr>
          <w:rFonts w:ascii="Times New Roman" w:hAnsi="Times New Roman" w:cs="Times New Roman"/>
          <w:b/>
          <w:i/>
        </w:rPr>
        <w:t xml:space="preserve"> </w:t>
      </w:r>
      <w:r w:rsidR="00535F93" w:rsidRPr="00403D43">
        <w:rPr>
          <w:rFonts w:ascii="Times New Roman" w:hAnsi="Times New Roman" w:cs="Times New Roman"/>
          <w:b/>
          <w:i/>
        </w:rPr>
        <w:t xml:space="preserve"> </w:t>
      </w:r>
      <w:r w:rsidR="00FE1765" w:rsidRPr="00403D43">
        <w:rPr>
          <w:rFonts w:ascii="Times New Roman" w:hAnsi="Times New Roman" w:cs="Times New Roman"/>
          <w:b/>
          <w:bCs/>
          <w:i/>
        </w:rPr>
        <w:t xml:space="preserve">Euro </w:t>
      </w:r>
      <w:r w:rsidR="003E248B">
        <w:rPr>
          <w:rFonts w:ascii="Times New Roman" w:hAnsi="Times New Roman" w:cs="Times New Roman"/>
          <w:b/>
          <w:bCs/>
          <w:i/>
        </w:rPr>
        <w:t xml:space="preserve">40.000,00 </w:t>
      </w:r>
      <w:r w:rsidR="00535F93" w:rsidRPr="00403D43">
        <w:rPr>
          <w:rFonts w:ascii="Times New Roman" w:hAnsi="Times New Roman" w:cs="Times New Roman"/>
          <w:b/>
          <w:bCs/>
          <w:i/>
        </w:rPr>
        <w:t xml:space="preserve"> I.V.A.</w:t>
      </w:r>
      <w:r w:rsidR="00D701AF">
        <w:rPr>
          <w:rFonts w:ascii="Times New Roman" w:hAnsi="Times New Roman" w:cs="Times New Roman"/>
          <w:b/>
          <w:bCs/>
          <w:i/>
        </w:rPr>
        <w:t xml:space="preserve">  </w:t>
      </w:r>
    </w:p>
    <w:p w:rsidR="003920B7" w:rsidRDefault="00535F93" w:rsidP="003920B7">
      <w:pPr>
        <w:autoSpaceDE w:val="0"/>
        <w:autoSpaceDN w:val="0"/>
        <w:adjustRightInd w:val="0"/>
        <w:spacing w:after="0" w:line="240" w:lineRule="auto"/>
        <w:jc w:val="both"/>
        <w:rPr>
          <w:rFonts w:ascii="Times New Roman" w:hAnsi="Times New Roman" w:cs="Times New Roman"/>
          <w:sz w:val="20"/>
          <w:szCs w:val="20"/>
        </w:rPr>
      </w:pPr>
      <w:r w:rsidRPr="000A3B43">
        <w:rPr>
          <w:rFonts w:ascii="Times New Roman" w:hAnsi="Times New Roman" w:cs="Times New Roman"/>
          <w:sz w:val="20"/>
          <w:szCs w:val="20"/>
        </w:rPr>
        <w:t xml:space="preserve">Il valore dell’accordo non impegna </w:t>
      </w:r>
      <w:r w:rsidR="003920B7" w:rsidRPr="000A3B43">
        <w:rPr>
          <w:rFonts w:ascii="Times New Roman" w:hAnsi="Times New Roman" w:cs="Times New Roman"/>
          <w:sz w:val="20"/>
          <w:szCs w:val="20"/>
        </w:rPr>
        <w:t>Mercafir ScpA</w:t>
      </w:r>
      <w:r w:rsidRPr="000A3B43">
        <w:rPr>
          <w:rFonts w:ascii="Times New Roman" w:hAnsi="Times New Roman" w:cs="Times New Roman"/>
          <w:sz w:val="20"/>
          <w:szCs w:val="20"/>
        </w:rPr>
        <w:t xml:space="preserve"> </w:t>
      </w:r>
      <w:r w:rsidR="006962C1" w:rsidRPr="000A3B43">
        <w:rPr>
          <w:rFonts w:ascii="Times New Roman" w:hAnsi="Times New Roman" w:cs="Times New Roman"/>
          <w:sz w:val="20"/>
          <w:szCs w:val="20"/>
        </w:rPr>
        <w:t>ad acquistare materiale</w:t>
      </w:r>
      <w:r w:rsidRPr="000A3B43">
        <w:rPr>
          <w:rFonts w:ascii="Times New Roman" w:hAnsi="Times New Roman" w:cs="Times New Roman"/>
          <w:sz w:val="20"/>
          <w:szCs w:val="20"/>
        </w:rPr>
        <w:t xml:space="preserve"> fino alla sua</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 xml:space="preserve">concorrenza, se non vi siano anche le relative necessità operative, senza che per ciò il </w:t>
      </w:r>
      <w:r w:rsidRPr="000A3B43">
        <w:rPr>
          <w:rFonts w:ascii="Times New Roman" w:hAnsi="Times New Roman" w:cs="Times New Roman"/>
          <w:i/>
          <w:sz w:val="20"/>
          <w:szCs w:val="20"/>
        </w:rPr>
        <w:t>Fornitore</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possa pretendere compensi all’infuori del pagamento a conguaglio dei soli materiali forniti.</w:t>
      </w:r>
      <w:r w:rsidR="003920B7">
        <w:rPr>
          <w:rFonts w:ascii="Times New Roman" w:hAnsi="Times New Roman" w:cs="Times New Roman"/>
          <w:sz w:val="20"/>
          <w:szCs w:val="20"/>
        </w:rPr>
        <w:t xml:space="preserve"> </w:t>
      </w:r>
    </w:p>
    <w:p w:rsidR="00535F93" w:rsidRPr="000A3B43" w:rsidRDefault="00535F93" w:rsidP="003920B7">
      <w:pPr>
        <w:autoSpaceDE w:val="0"/>
        <w:autoSpaceDN w:val="0"/>
        <w:adjustRightInd w:val="0"/>
        <w:spacing w:after="0" w:line="240" w:lineRule="auto"/>
        <w:jc w:val="both"/>
        <w:rPr>
          <w:rFonts w:ascii="Times New Roman" w:hAnsi="Times New Roman" w:cs="Times New Roman"/>
          <w:sz w:val="20"/>
          <w:szCs w:val="20"/>
        </w:rPr>
      </w:pPr>
      <w:r w:rsidRPr="000A3B43">
        <w:rPr>
          <w:rFonts w:ascii="Times New Roman" w:hAnsi="Times New Roman" w:cs="Times New Roman"/>
          <w:sz w:val="20"/>
          <w:szCs w:val="20"/>
        </w:rPr>
        <w:t xml:space="preserve">La predetta stima è effettuata in ragione della previsione del fabbisogno del </w:t>
      </w:r>
      <w:r w:rsidRPr="000A3B43">
        <w:rPr>
          <w:rFonts w:ascii="Times New Roman" w:hAnsi="Times New Roman" w:cs="Times New Roman"/>
          <w:i/>
          <w:sz w:val="20"/>
          <w:szCs w:val="20"/>
        </w:rPr>
        <w:t>Committente</w:t>
      </w:r>
      <w:r w:rsidRPr="000A3B43">
        <w:rPr>
          <w:rFonts w:ascii="Times New Roman" w:hAnsi="Times New Roman" w:cs="Times New Roman"/>
          <w:sz w:val="20"/>
          <w:szCs w:val="20"/>
        </w:rPr>
        <w:t xml:space="preserve"> ed è</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determinata, al meglio delle possibilità e conoscenze attuali, sui presunti profili di uso delle</w:t>
      </w:r>
      <w:r w:rsidR="000A3E56" w:rsidRPr="000A3B43">
        <w:rPr>
          <w:rFonts w:ascii="Times New Roman" w:hAnsi="Times New Roman" w:cs="Times New Roman"/>
          <w:sz w:val="20"/>
          <w:szCs w:val="20"/>
        </w:rPr>
        <w:t xml:space="preserve"> </w:t>
      </w:r>
      <w:r w:rsidRPr="000A3B43">
        <w:rPr>
          <w:rFonts w:ascii="Times New Roman" w:hAnsi="Times New Roman" w:cs="Times New Roman"/>
          <w:sz w:val="20"/>
          <w:szCs w:val="20"/>
        </w:rPr>
        <w:t xml:space="preserve">forniture da parte del </w:t>
      </w:r>
      <w:r w:rsidRPr="000A3B43">
        <w:rPr>
          <w:rFonts w:ascii="Times New Roman" w:hAnsi="Times New Roman" w:cs="Times New Roman"/>
          <w:i/>
          <w:sz w:val="20"/>
          <w:szCs w:val="20"/>
        </w:rPr>
        <w:t>Committente</w:t>
      </w:r>
      <w:r w:rsidRPr="000A3B43">
        <w:rPr>
          <w:rFonts w:ascii="Times New Roman" w:hAnsi="Times New Roman" w:cs="Times New Roman"/>
          <w:sz w:val="20"/>
          <w:szCs w:val="20"/>
        </w:rPr>
        <w:t xml:space="preserve"> nell’arco temporale di durata dell’Accordo Quadro.</w:t>
      </w:r>
    </w:p>
    <w:p w:rsidR="009E7AA2" w:rsidRDefault="009E7AA2" w:rsidP="0098692B">
      <w:pPr>
        <w:autoSpaceDE w:val="0"/>
        <w:autoSpaceDN w:val="0"/>
        <w:adjustRightInd w:val="0"/>
        <w:spacing w:after="0"/>
        <w:jc w:val="both"/>
        <w:rPr>
          <w:rFonts w:ascii="Times New Roman" w:hAnsi="Times New Roman" w:cs="Times New Roman"/>
          <w:b/>
          <w:bCs/>
        </w:rPr>
      </w:pPr>
    </w:p>
    <w:p w:rsidR="00535F93" w:rsidRPr="00403D43" w:rsidRDefault="00535F93" w:rsidP="0098692B">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ART. 4 - DURATA DELL’ACCORDO QUADRO</w:t>
      </w:r>
    </w:p>
    <w:p w:rsidR="00535F93" w:rsidRPr="00942F40" w:rsidRDefault="00535F93" w:rsidP="00942F40">
      <w:pPr>
        <w:autoSpaceDE w:val="0"/>
        <w:autoSpaceDN w:val="0"/>
        <w:adjustRightInd w:val="0"/>
        <w:spacing w:after="0" w:line="240" w:lineRule="auto"/>
        <w:jc w:val="both"/>
        <w:rPr>
          <w:rFonts w:ascii="Times New Roman" w:hAnsi="Times New Roman" w:cs="Times New Roman"/>
          <w:sz w:val="20"/>
          <w:szCs w:val="20"/>
        </w:rPr>
      </w:pPr>
      <w:r w:rsidRPr="00942F40">
        <w:rPr>
          <w:rFonts w:ascii="Times New Roman" w:hAnsi="Times New Roman" w:cs="Times New Roman"/>
          <w:sz w:val="20"/>
          <w:szCs w:val="20"/>
        </w:rPr>
        <w:t xml:space="preserve">L'Accordo Quadro avrà durata massima di </w:t>
      </w:r>
      <w:r w:rsidR="00C350C7">
        <w:rPr>
          <w:rFonts w:ascii="Times New Roman" w:hAnsi="Times New Roman" w:cs="Times New Roman"/>
          <w:b/>
          <w:i/>
          <w:sz w:val="20"/>
          <w:szCs w:val="20"/>
        </w:rPr>
        <w:t xml:space="preserve">12 </w:t>
      </w:r>
      <w:r w:rsidR="00913D8D" w:rsidRPr="00942F40">
        <w:rPr>
          <w:rFonts w:ascii="Times New Roman" w:hAnsi="Times New Roman" w:cs="Times New Roman"/>
          <w:b/>
          <w:i/>
          <w:sz w:val="20"/>
          <w:szCs w:val="20"/>
        </w:rPr>
        <w:t xml:space="preserve"> mesi</w:t>
      </w:r>
      <w:r w:rsidR="00913D8D" w:rsidRPr="00942F40">
        <w:rPr>
          <w:rFonts w:ascii="Times New Roman" w:hAnsi="Times New Roman" w:cs="Times New Roman"/>
          <w:sz w:val="20"/>
          <w:szCs w:val="20"/>
        </w:rPr>
        <w:t xml:space="preserve"> </w:t>
      </w:r>
      <w:r w:rsidR="00D561F4" w:rsidRPr="00942F40">
        <w:rPr>
          <w:rFonts w:ascii="Times New Roman" w:hAnsi="Times New Roman" w:cs="Times New Roman"/>
          <w:sz w:val="20"/>
          <w:szCs w:val="20"/>
        </w:rPr>
        <w:t xml:space="preserve">dalla data di aggiudicazione, </w:t>
      </w:r>
      <w:r w:rsidRPr="00942F40">
        <w:rPr>
          <w:rFonts w:ascii="Times New Roman" w:hAnsi="Times New Roman" w:cs="Times New Roman"/>
          <w:sz w:val="20"/>
          <w:szCs w:val="20"/>
        </w:rPr>
        <w:t>salvo l’eventuale conseguimento</w:t>
      </w:r>
      <w:r w:rsidR="000A3E56" w:rsidRPr="00942F40">
        <w:rPr>
          <w:rFonts w:ascii="Times New Roman" w:hAnsi="Times New Roman" w:cs="Times New Roman"/>
          <w:sz w:val="20"/>
          <w:szCs w:val="20"/>
        </w:rPr>
        <w:t xml:space="preserve"> </w:t>
      </w:r>
      <w:r w:rsidRPr="00942F40">
        <w:rPr>
          <w:rFonts w:ascii="Times New Roman" w:hAnsi="Times New Roman" w:cs="Times New Roman"/>
          <w:sz w:val="20"/>
          <w:szCs w:val="20"/>
        </w:rPr>
        <w:t>dell’importo</w:t>
      </w:r>
      <w:r w:rsidR="00455FF8" w:rsidRPr="00942F40">
        <w:rPr>
          <w:rFonts w:ascii="Times New Roman" w:hAnsi="Times New Roman" w:cs="Times New Roman"/>
          <w:sz w:val="20"/>
          <w:szCs w:val="20"/>
        </w:rPr>
        <w:t xml:space="preserve"> </w:t>
      </w:r>
      <w:r w:rsidRPr="00942F40">
        <w:rPr>
          <w:rFonts w:ascii="Times New Roman" w:hAnsi="Times New Roman" w:cs="Times New Roman"/>
          <w:sz w:val="20"/>
          <w:szCs w:val="20"/>
        </w:rPr>
        <w:t>contrattuale prima della scadenza temporale suddetta.</w:t>
      </w:r>
    </w:p>
    <w:p w:rsidR="00535F93" w:rsidRPr="00942F40" w:rsidRDefault="00535F93" w:rsidP="00942F40">
      <w:pPr>
        <w:autoSpaceDE w:val="0"/>
        <w:autoSpaceDN w:val="0"/>
        <w:adjustRightInd w:val="0"/>
        <w:spacing w:after="0" w:line="240" w:lineRule="auto"/>
        <w:jc w:val="both"/>
        <w:rPr>
          <w:rFonts w:ascii="Times New Roman" w:hAnsi="Times New Roman" w:cs="Times New Roman"/>
          <w:sz w:val="20"/>
          <w:szCs w:val="20"/>
        </w:rPr>
      </w:pPr>
      <w:r w:rsidRPr="00942F40">
        <w:rPr>
          <w:rFonts w:ascii="Times New Roman" w:hAnsi="Times New Roman" w:cs="Times New Roman"/>
          <w:sz w:val="20"/>
          <w:szCs w:val="20"/>
        </w:rPr>
        <w:t>Raggiunto l’importo contrattuale fissato, l’accordo quadro s’intenderà risolto.</w:t>
      </w:r>
    </w:p>
    <w:p w:rsidR="00535F93" w:rsidRPr="00942F40" w:rsidRDefault="00535F93" w:rsidP="00942F40">
      <w:pPr>
        <w:autoSpaceDE w:val="0"/>
        <w:autoSpaceDN w:val="0"/>
        <w:adjustRightInd w:val="0"/>
        <w:spacing w:after="0" w:line="240" w:lineRule="auto"/>
        <w:jc w:val="both"/>
        <w:rPr>
          <w:rFonts w:ascii="Times New Roman" w:hAnsi="Times New Roman" w:cs="Times New Roman"/>
          <w:sz w:val="20"/>
          <w:szCs w:val="20"/>
        </w:rPr>
      </w:pPr>
      <w:r w:rsidRPr="00942F40">
        <w:rPr>
          <w:rFonts w:ascii="Times New Roman" w:hAnsi="Times New Roman" w:cs="Times New Roman"/>
          <w:sz w:val="20"/>
          <w:szCs w:val="20"/>
        </w:rPr>
        <w:t xml:space="preserve">Il </w:t>
      </w:r>
      <w:r w:rsidRPr="00942F40">
        <w:rPr>
          <w:rFonts w:ascii="Times New Roman" w:hAnsi="Times New Roman" w:cs="Times New Roman"/>
          <w:i/>
          <w:sz w:val="20"/>
          <w:szCs w:val="20"/>
        </w:rPr>
        <w:t>Committente</w:t>
      </w:r>
      <w:r w:rsidRPr="00942F40">
        <w:rPr>
          <w:rFonts w:ascii="Times New Roman" w:hAnsi="Times New Roman" w:cs="Times New Roman"/>
          <w:sz w:val="20"/>
          <w:szCs w:val="20"/>
        </w:rPr>
        <w:t xml:space="preserve"> potrà posticipare la data di inizio dell’Accordo Quadro e l’affidamento delle</w:t>
      </w:r>
      <w:r w:rsidR="000A3E56" w:rsidRPr="00942F40">
        <w:rPr>
          <w:rFonts w:ascii="Times New Roman" w:hAnsi="Times New Roman" w:cs="Times New Roman"/>
          <w:sz w:val="20"/>
          <w:szCs w:val="20"/>
        </w:rPr>
        <w:t xml:space="preserve"> </w:t>
      </w:r>
      <w:r w:rsidRPr="00942F40">
        <w:rPr>
          <w:rFonts w:ascii="Times New Roman" w:hAnsi="Times New Roman" w:cs="Times New Roman"/>
          <w:sz w:val="20"/>
          <w:szCs w:val="20"/>
        </w:rPr>
        <w:t>forniture, nel caso in cui si prolunghino i tempi di svolgimento della procedura, fermo restando il</w:t>
      </w:r>
      <w:r w:rsidR="000A3E56" w:rsidRPr="00942F40">
        <w:rPr>
          <w:rFonts w:ascii="Times New Roman" w:hAnsi="Times New Roman" w:cs="Times New Roman"/>
          <w:sz w:val="20"/>
          <w:szCs w:val="20"/>
        </w:rPr>
        <w:t xml:space="preserve"> </w:t>
      </w:r>
      <w:r w:rsidRPr="00942F40">
        <w:rPr>
          <w:rFonts w:ascii="Times New Roman" w:hAnsi="Times New Roman" w:cs="Times New Roman"/>
          <w:sz w:val="20"/>
          <w:szCs w:val="20"/>
        </w:rPr>
        <w:t>termine finale.</w:t>
      </w:r>
    </w:p>
    <w:p w:rsidR="00535F93" w:rsidRPr="00942F40" w:rsidRDefault="00535F93" w:rsidP="00942F40">
      <w:pPr>
        <w:autoSpaceDE w:val="0"/>
        <w:autoSpaceDN w:val="0"/>
        <w:adjustRightInd w:val="0"/>
        <w:spacing w:after="0" w:line="240" w:lineRule="auto"/>
        <w:jc w:val="both"/>
        <w:rPr>
          <w:rFonts w:ascii="Times New Roman" w:hAnsi="Times New Roman" w:cs="Times New Roman"/>
          <w:sz w:val="20"/>
          <w:szCs w:val="20"/>
        </w:rPr>
      </w:pPr>
      <w:r w:rsidRPr="00942F40">
        <w:rPr>
          <w:rFonts w:ascii="Times New Roman" w:hAnsi="Times New Roman" w:cs="Times New Roman"/>
          <w:sz w:val="20"/>
          <w:szCs w:val="20"/>
        </w:rPr>
        <w:t xml:space="preserve">Il </w:t>
      </w:r>
      <w:r w:rsidRPr="00942F40">
        <w:rPr>
          <w:rFonts w:ascii="Times New Roman" w:hAnsi="Times New Roman" w:cs="Times New Roman"/>
          <w:i/>
          <w:sz w:val="20"/>
          <w:szCs w:val="20"/>
        </w:rPr>
        <w:t>Committente</w:t>
      </w:r>
      <w:r w:rsidRPr="00942F40">
        <w:rPr>
          <w:rFonts w:ascii="Times New Roman" w:hAnsi="Times New Roman" w:cs="Times New Roman"/>
          <w:sz w:val="20"/>
          <w:szCs w:val="20"/>
        </w:rPr>
        <w:t xml:space="preserve"> potrà altresì posticipare la data di inizio e il termine dell’Accordo Quadro, fermi</w:t>
      </w:r>
      <w:r w:rsidR="000A3E56" w:rsidRPr="00942F40">
        <w:rPr>
          <w:rFonts w:ascii="Times New Roman" w:hAnsi="Times New Roman" w:cs="Times New Roman"/>
          <w:sz w:val="20"/>
          <w:szCs w:val="20"/>
        </w:rPr>
        <w:t xml:space="preserve"> </w:t>
      </w:r>
      <w:r w:rsidRPr="00942F40">
        <w:rPr>
          <w:rFonts w:ascii="Times New Roman" w:hAnsi="Times New Roman" w:cs="Times New Roman"/>
          <w:sz w:val="20"/>
          <w:szCs w:val="20"/>
        </w:rPr>
        <w:t>restando la durata e l’ammontare dell’Accordo stesso.</w:t>
      </w:r>
    </w:p>
    <w:p w:rsidR="00535F93" w:rsidRPr="00942F40" w:rsidRDefault="00535F93" w:rsidP="00942F40">
      <w:pPr>
        <w:autoSpaceDE w:val="0"/>
        <w:autoSpaceDN w:val="0"/>
        <w:adjustRightInd w:val="0"/>
        <w:spacing w:after="0" w:line="240" w:lineRule="auto"/>
        <w:jc w:val="both"/>
        <w:rPr>
          <w:rFonts w:ascii="Times New Roman" w:hAnsi="Times New Roman" w:cs="Times New Roman"/>
          <w:sz w:val="20"/>
          <w:szCs w:val="20"/>
        </w:rPr>
      </w:pPr>
      <w:r w:rsidRPr="00942F40">
        <w:rPr>
          <w:rFonts w:ascii="Times New Roman" w:hAnsi="Times New Roman" w:cs="Times New Roman"/>
          <w:sz w:val="20"/>
          <w:szCs w:val="20"/>
        </w:rPr>
        <w:t xml:space="preserve">Il </w:t>
      </w:r>
      <w:r w:rsidRPr="00942F40">
        <w:rPr>
          <w:rFonts w:ascii="Times New Roman" w:hAnsi="Times New Roman" w:cs="Times New Roman"/>
          <w:i/>
          <w:sz w:val="20"/>
          <w:szCs w:val="20"/>
        </w:rPr>
        <w:t xml:space="preserve">Committente </w:t>
      </w:r>
      <w:r w:rsidRPr="00942F40">
        <w:rPr>
          <w:rFonts w:ascii="Times New Roman" w:hAnsi="Times New Roman" w:cs="Times New Roman"/>
          <w:sz w:val="20"/>
          <w:szCs w:val="20"/>
        </w:rPr>
        <w:t>potrà altresì anticipare la data di inizio dell’Accordo e l’affidamento delle</w:t>
      </w:r>
      <w:r w:rsidR="000A3E56" w:rsidRPr="00942F40">
        <w:rPr>
          <w:rFonts w:ascii="Times New Roman" w:hAnsi="Times New Roman" w:cs="Times New Roman"/>
          <w:sz w:val="20"/>
          <w:szCs w:val="20"/>
        </w:rPr>
        <w:t xml:space="preserve"> </w:t>
      </w:r>
      <w:r w:rsidRPr="00942F40">
        <w:rPr>
          <w:rFonts w:ascii="Times New Roman" w:hAnsi="Times New Roman" w:cs="Times New Roman"/>
          <w:sz w:val="20"/>
          <w:szCs w:val="20"/>
        </w:rPr>
        <w:t>forniture, compatibilmente con i tempi di svolgimento della procedura di gara, fermi restando il</w:t>
      </w:r>
      <w:r w:rsidR="000A3E56" w:rsidRPr="00942F40">
        <w:rPr>
          <w:rFonts w:ascii="Times New Roman" w:hAnsi="Times New Roman" w:cs="Times New Roman"/>
          <w:sz w:val="20"/>
          <w:szCs w:val="20"/>
        </w:rPr>
        <w:t xml:space="preserve"> </w:t>
      </w:r>
      <w:r w:rsidRPr="00942F40">
        <w:rPr>
          <w:rFonts w:ascii="Times New Roman" w:hAnsi="Times New Roman" w:cs="Times New Roman"/>
          <w:sz w:val="20"/>
          <w:szCs w:val="20"/>
        </w:rPr>
        <w:t>termine finale e l’ammontare dell’Accordo Quadro.</w:t>
      </w:r>
    </w:p>
    <w:p w:rsidR="00A23765" w:rsidRPr="00942F40" w:rsidRDefault="00A23765" w:rsidP="000A3E56">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535F93" w:rsidP="003D3A4D">
      <w:pPr>
        <w:tabs>
          <w:tab w:val="left" w:pos="851"/>
          <w:tab w:val="left" w:pos="993"/>
        </w:tabs>
        <w:autoSpaceDE w:val="0"/>
        <w:autoSpaceDN w:val="0"/>
        <w:adjustRightInd w:val="0"/>
        <w:spacing w:after="0"/>
        <w:rPr>
          <w:rFonts w:ascii="Times New Roman" w:hAnsi="Times New Roman" w:cs="Times New Roman"/>
          <w:b/>
          <w:bCs/>
        </w:rPr>
      </w:pPr>
      <w:r w:rsidRPr="00403D43">
        <w:rPr>
          <w:rFonts w:ascii="Times New Roman" w:hAnsi="Times New Roman" w:cs="Times New Roman"/>
          <w:b/>
          <w:bCs/>
        </w:rPr>
        <w:t xml:space="preserve">ART. 5 - INDIPENDENZA DA ALTRE FORNITURE </w:t>
      </w:r>
      <w:r w:rsidR="003D3A4D" w:rsidRPr="00403D43">
        <w:rPr>
          <w:rFonts w:ascii="Times New Roman" w:hAnsi="Times New Roman" w:cs="Times New Roman"/>
          <w:b/>
          <w:bCs/>
        </w:rPr>
        <w:t xml:space="preserve"> &amp; </w:t>
      </w:r>
      <w:r w:rsidRPr="00403D43">
        <w:rPr>
          <w:rFonts w:ascii="Times New Roman" w:hAnsi="Times New Roman" w:cs="Times New Roman"/>
          <w:b/>
          <w:bCs/>
        </w:rPr>
        <w:t>MANUTENZIONE</w:t>
      </w:r>
      <w:r w:rsidR="007E01E0" w:rsidRPr="00403D43">
        <w:rPr>
          <w:rFonts w:ascii="Times New Roman" w:hAnsi="Times New Roman" w:cs="Times New Roman"/>
          <w:b/>
          <w:bCs/>
        </w:rPr>
        <w:t xml:space="preserve"> </w:t>
      </w:r>
      <w:r w:rsidRPr="00403D43">
        <w:rPr>
          <w:rFonts w:ascii="Times New Roman" w:hAnsi="Times New Roman" w:cs="Times New Roman"/>
          <w:b/>
          <w:bCs/>
        </w:rPr>
        <w:t xml:space="preserve">STRAORDINARIA </w:t>
      </w:r>
    </w:p>
    <w:p w:rsidR="00535F93" w:rsidRPr="00942F40" w:rsidRDefault="00535F93" w:rsidP="00942F40">
      <w:pPr>
        <w:autoSpaceDE w:val="0"/>
        <w:autoSpaceDN w:val="0"/>
        <w:adjustRightInd w:val="0"/>
        <w:spacing w:after="0" w:line="240" w:lineRule="auto"/>
        <w:jc w:val="both"/>
        <w:rPr>
          <w:rFonts w:ascii="Times New Roman" w:hAnsi="Times New Roman" w:cs="Times New Roman"/>
          <w:sz w:val="20"/>
          <w:szCs w:val="20"/>
        </w:rPr>
      </w:pPr>
      <w:r w:rsidRPr="00942F40">
        <w:rPr>
          <w:rFonts w:ascii="Times New Roman" w:hAnsi="Times New Roman" w:cs="Times New Roman"/>
          <w:sz w:val="20"/>
          <w:szCs w:val="20"/>
        </w:rPr>
        <w:t>Il presente Accordo Quadro -ai sensi dell’ART. 1 - si riferisce ed applica alle sole forniture</w:t>
      </w:r>
      <w:r w:rsidR="000A3E56" w:rsidRPr="00942F40">
        <w:rPr>
          <w:rFonts w:ascii="Times New Roman" w:hAnsi="Times New Roman" w:cs="Times New Roman"/>
          <w:sz w:val="20"/>
          <w:szCs w:val="20"/>
        </w:rPr>
        <w:t xml:space="preserve"> </w:t>
      </w:r>
      <w:r w:rsidRPr="00942F40">
        <w:rPr>
          <w:rFonts w:ascii="Times New Roman" w:hAnsi="Times New Roman" w:cs="Times New Roman"/>
          <w:sz w:val="20"/>
          <w:szCs w:val="20"/>
        </w:rPr>
        <w:t xml:space="preserve">relative alle attività di </w:t>
      </w:r>
      <w:r w:rsidRPr="00942F40">
        <w:rPr>
          <w:rFonts w:ascii="Times New Roman" w:hAnsi="Times New Roman" w:cs="Times New Roman"/>
          <w:b/>
          <w:bCs/>
          <w:sz w:val="20"/>
          <w:szCs w:val="20"/>
        </w:rPr>
        <w:t xml:space="preserve">manutenzione ordinaria </w:t>
      </w:r>
      <w:r w:rsidRPr="00942F40">
        <w:rPr>
          <w:rFonts w:ascii="Times New Roman" w:hAnsi="Times New Roman" w:cs="Times New Roman"/>
          <w:sz w:val="20"/>
          <w:szCs w:val="20"/>
        </w:rPr>
        <w:t xml:space="preserve">del </w:t>
      </w:r>
      <w:r w:rsidRPr="00942F40">
        <w:rPr>
          <w:rFonts w:ascii="Times New Roman" w:hAnsi="Times New Roman" w:cs="Times New Roman"/>
          <w:i/>
          <w:sz w:val="20"/>
          <w:szCs w:val="20"/>
        </w:rPr>
        <w:t>Committente</w:t>
      </w:r>
      <w:r w:rsidRPr="00942F40">
        <w:rPr>
          <w:rFonts w:ascii="Times New Roman" w:hAnsi="Times New Roman" w:cs="Times New Roman"/>
          <w:sz w:val="20"/>
          <w:szCs w:val="20"/>
        </w:rPr>
        <w:t>.</w:t>
      </w:r>
    </w:p>
    <w:p w:rsidR="003D3A4D" w:rsidRPr="00942F40" w:rsidRDefault="003D3A4D" w:rsidP="00FD0E0E">
      <w:pPr>
        <w:autoSpaceDE w:val="0"/>
        <w:autoSpaceDN w:val="0"/>
        <w:adjustRightInd w:val="0"/>
        <w:spacing w:after="0" w:line="240" w:lineRule="auto"/>
        <w:ind w:left="142"/>
        <w:jc w:val="both"/>
        <w:rPr>
          <w:rFonts w:ascii="Times New Roman" w:hAnsi="Times New Roman" w:cs="Times New Roman"/>
          <w:sz w:val="10"/>
          <w:szCs w:val="10"/>
        </w:rPr>
      </w:pPr>
    </w:p>
    <w:p w:rsidR="00535F93" w:rsidRPr="003920B7" w:rsidRDefault="003920B7" w:rsidP="003920B7">
      <w:pPr>
        <w:pStyle w:val="Paragrafoelenco"/>
        <w:numPr>
          <w:ilvl w:val="0"/>
          <w:numId w:val="5"/>
        </w:numPr>
        <w:autoSpaceDE w:val="0"/>
        <w:autoSpaceDN w:val="0"/>
        <w:adjustRightInd w:val="0"/>
        <w:spacing w:after="0"/>
        <w:ind w:left="284" w:hanging="142"/>
        <w:jc w:val="both"/>
        <w:rPr>
          <w:rFonts w:ascii="Times New Roman" w:hAnsi="Times New Roman" w:cs="Times New Roman"/>
          <w:b/>
          <w:bCs/>
        </w:rPr>
      </w:pPr>
      <w:r>
        <w:rPr>
          <w:rFonts w:ascii="Times New Roman" w:hAnsi="Times New Roman" w:cs="Times New Roman"/>
          <w:b/>
          <w:bCs/>
        </w:rPr>
        <w:t xml:space="preserve"> </w:t>
      </w:r>
      <w:r w:rsidR="00535F93" w:rsidRPr="003920B7">
        <w:rPr>
          <w:rFonts w:ascii="Times New Roman" w:hAnsi="Times New Roman" w:cs="Times New Roman"/>
          <w:b/>
          <w:bCs/>
        </w:rPr>
        <w:t>Art 5.1 Forniture per Manutenzione Straordinaria</w:t>
      </w:r>
    </w:p>
    <w:p w:rsidR="00535F93" w:rsidRPr="00942F40" w:rsidRDefault="00535F93" w:rsidP="00CD4900">
      <w:pPr>
        <w:autoSpaceDE w:val="0"/>
        <w:autoSpaceDN w:val="0"/>
        <w:adjustRightInd w:val="0"/>
        <w:spacing w:after="0" w:line="240" w:lineRule="auto"/>
        <w:ind w:left="426"/>
        <w:jc w:val="both"/>
        <w:rPr>
          <w:rFonts w:ascii="Times New Roman" w:hAnsi="Times New Roman" w:cs="Times New Roman"/>
          <w:sz w:val="20"/>
          <w:szCs w:val="20"/>
        </w:rPr>
      </w:pPr>
      <w:r w:rsidRPr="00942F40">
        <w:rPr>
          <w:rFonts w:ascii="Times New Roman" w:hAnsi="Times New Roman" w:cs="Times New Roman"/>
          <w:sz w:val="20"/>
          <w:szCs w:val="20"/>
        </w:rPr>
        <w:t xml:space="preserve">Per forniture di tipo straordinario il </w:t>
      </w:r>
      <w:r w:rsidRPr="00942F40">
        <w:rPr>
          <w:rFonts w:ascii="Times New Roman" w:hAnsi="Times New Roman" w:cs="Times New Roman"/>
          <w:i/>
          <w:sz w:val="20"/>
          <w:szCs w:val="20"/>
        </w:rPr>
        <w:t>Committente</w:t>
      </w:r>
      <w:r w:rsidRPr="00942F40">
        <w:rPr>
          <w:rFonts w:ascii="Times New Roman" w:hAnsi="Times New Roman" w:cs="Times New Roman"/>
          <w:sz w:val="20"/>
          <w:szCs w:val="20"/>
        </w:rPr>
        <w:t xml:space="preserve"> si riserva pertanto la facoltà di fornirsi,</w:t>
      </w:r>
      <w:r w:rsidR="000A3E56" w:rsidRPr="00942F40">
        <w:rPr>
          <w:rFonts w:ascii="Times New Roman" w:hAnsi="Times New Roman" w:cs="Times New Roman"/>
          <w:sz w:val="20"/>
          <w:szCs w:val="20"/>
        </w:rPr>
        <w:t xml:space="preserve"> </w:t>
      </w:r>
      <w:r w:rsidRPr="00942F40">
        <w:rPr>
          <w:rFonts w:ascii="Times New Roman" w:hAnsi="Times New Roman" w:cs="Times New Roman"/>
          <w:sz w:val="20"/>
          <w:szCs w:val="20"/>
        </w:rPr>
        <w:t xml:space="preserve">indipendentemente dai contenuti del presente Accordo Quadro, sia presso il </w:t>
      </w:r>
      <w:r w:rsidRPr="00942F40">
        <w:rPr>
          <w:rFonts w:ascii="Times New Roman" w:hAnsi="Times New Roman" w:cs="Times New Roman"/>
          <w:i/>
          <w:sz w:val="20"/>
          <w:szCs w:val="20"/>
        </w:rPr>
        <w:t>Fornitore</w:t>
      </w:r>
      <w:r w:rsidRPr="00942F40">
        <w:rPr>
          <w:rFonts w:ascii="Times New Roman" w:hAnsi="Times New Roman" w:cs="Times New Roman"/>
          <w:sz w:val="20"/>
          <w:szCs w:val="20"/>
        </w:rPr>
        <w:t xml:space="preserve"> sia presso</w:t>
      </w:r>
      <w:r w:rsidR="000A3E56" w:rsidRPr="00942F40">
        <w:rPr>
          <w:rFonts w:ascii="Times New Roman" w:hAnsi="Times New Roman" w:cs="Times New Roman"/>
          <w:sz w:val="20"/>
          <w:szCs w:val="20"/>
        </w:rPr>
        <w:t xml:space="preserve"> </w:t>
      </w:r>
      <w:r w:rsidRPr="00942F40">
        <w:rPr>
          <w:rFonts w:ascii="Times New Roman" w:hAnsi="Times New Roman" w:cs="Times New Roman"/>
          <w:sz w:val="20"/>
          <w:szCs w:val="20"/>
        </w:rPr>
        <w:t>altre ditte, richiedendo specifiche condizioni di sconto per ogni singola fornitura straordinaria</w:t>
      </w:r>
      <w:r w:rsidR="00455FF8" w:rsidRPr="00942F40">
        <w:rPr>
          <w:rFonts w:ascii="Times New Roman" w:hAnsi="Times New Roman" w:cs="Times New Roman"/>
          <w:sz w:val="20"/>
          <w:szCs w:val="20"/>
        </w:rPr>
        <w:t>.</w:t>
      </w:r>
    </w:p>
    <w:p w:rsidR="006E5F1B" w:rsidRPr="00942F40" w:rsidRDefault="00535F93" w:rsidP="00CD4900">
      <w:pPr>
        <w:autoSpaceDE w:val="0"/>
        <w:autoSpaceDN w:val="0"/>
        <w:adjustRightInd w:val="0"/>
        <w:spacing w:after="0" w:line="240" w:lineRule="auto"/>
        <w:ind w:left="426"/>
        <w:jc w:val="both"/>
        <w:rPr>
          <w:rFonts w:ascii="Times New Roman" w:hAnsi="Times New Roman" w:cs="Times New Roman"/>
          <w:sz w:val="20"/>
          <w:szCs w:val="20"/>
        </w:rPr>
      </w:pPr>
      <w:r w:rsidRPr="00942F40">
        <w:rPr>
          <w:rFonts w:ascii="Times New Roman" w:hAnsi="Times New Roman" w:cs="Times New Roman"/>
          <w:sz w:val="20"/>
          <w:szCs w:val="20"/>
        </w:rPr>
        <w:t>Si precisa che l’importo dell’Accordo Quadro non sarà comunque modificato in quanto le</w:t>
      </w:r>
      <w:r w:rsidR="000A3E56" w:rsidRPr="00942F40">
        <w:rPr>
          <w:rFonts w:ascii="Times New Roman" w:hAnsi="Times New Roman" w:cs="Times New Roman"/>
          <w:sz w:val="20"/>
          <w:szCs w:val="20"/>
        </w:rPr>
        <w:t xml:space="preserve"> </w:t>
      </w:r>
      <w:r w:rsidRPr="00942F40">
        <w:rPr>
          <w:rFonts w:ascii="Times New Roman" w:hAnsi="Times New Roman" w:cs="Times New Roman"/>
          <w:sz w:val="20"/>
          <w:szCs w:val="20"/>
        </w:rPr>
        <w:t>forniture straordinarie trovano copertura finanziaria indipendente</w:t>
      </w:r>
      <w:r w:rsidR="00CD7830" w:rsidRPr="00942F40">
        <w:rPr>
          <w:rFonts w:ascii="Times New Roman" w:hAnsi="Times New Roman" w:cs="Times New Roman"/>
          <w:color w:val="FF0000"/>
          <w:sz w:val="20"/>
          <w:szCs w:val="20"/>
        </w:rPr>
        <w:t xml:space="preserve"> </w:t>
      </w:r>
      <w:r w:rsidR="00CD7830" w:rsidRPr="00942F40">
        <w:rPr>
          <w:rFonts w:ascii="Times New Roman" w:hAnsi="Times New Roman" w:cs="Times New Roman"/>
          <w:sz w:val="20"/>
          <w:szCs w:val="20"/>
        </w:rPr>
        <w:t>e il loro fabbisogno non è allo stato in alcun modo prevedibile,</w:t>
      </w:r>
      <w:r w:rsidRPr="00942F40">
        <w:rPr>
          <w:rFonts w:ascii="Times New Roman" w:hAnsi="Times New Roman" w:cs="Times New Roman"/>
          <w:sz w:val="20"/>
          <w:szCs w:val="20"/>
        </w:rPr>
        <w:t xml:space="preserve"> e sono da intendersi quindi in</w:t>
      </w:r>
      <w:r w:rsidR="000A3E56" w:rsidRPr="00942F40">
        <w:rPr>
          <w:rFonts w:ascii="Times New Roman" w:hAnsi="Times New Roman" w:cs="Times New Roman"/>
          <w:sz w:val="20"/>
          <w:szCs w:val="20"/>
        </w:rPr>
        <w:t xml:space="preserve"> </w:t>
      </w:r>
      <w:r w:rsidRPr="00942F40">
        <w:rPr>
          <w:rFonts w:ascii="Times New Roman" w:hAnsi="Times New Roman" w:cs="Times New Roman"/>
          <w:sz w:val="20"/>
          <w:szCs w:val="20"/>
        </w:rPr>
        <w:t>aggiunta e non in sostituzione di quanto previsto nell’Accordo..</w:t>
      </w:r>
    </w:p>
    <w:p w:rsidR="007E01E0" w:rsidRPr="00942F40" w:rsidRDefault="007E01E0" w:rsidP="00BF6435">
      <w:pPr>
        <w:autoSpaceDE w:val="0"/>
        <w:autoSpaceDN w:val="0"/>
        <w:adjustRightInd w:val="0"/>
        <w:spacing w:after="0" w:line="240" w:lineRule="auto"/>
        <w:ind w:left="426"/>
        <w:jc w:val="both"/>
        <w:rPr>
          <w:rFonts w:ascii="Times New Roman" w:hAnsi="Times New Roman" w:cs="Times New Roman"/>
          <w:sz w:val="10"/>
          <w:szCs w:val="10"/>
        </w:rPr>
      </w:pPr>
    </w:p>
    <w:p w:rsidR="007E01E0" w:rsidRPr="00403D43" w:rsidRDefault="007E01E0" w:rsidP="007E01E0">
      <w:pPr>
        <w:autoSpaceDE w:val="0"/>
        <w:autoSpaceDN w:val="0"/>
        <w:adjustRightInd w:val="0"/>
        <w:spacing w:after="0"/>
        <w:jc w:val="both"/>
        <w:rPr>
          <w:rFonts w:ascii="Times New Roman" w:hAnsi="Times New Roman" w:cs="Times New Roman"/>
          <w:b/>
          <w:bCs/>
          <w:i/>
        </w:rPr>
      </w:pPr>
      <w:r w:rsidRPr="00403D43">
        <w:rPr>
          <w:rFonts w:ascii="Times New Roman" w:hAnsi="Times New Roman" w:cs="Times New Roman"/>
          <w:b/>
          <w:bCs/>
        </w:rPr>
        <w:t>ART. 6 – MODALITA’  DI  AGGIUDICAZIONE</w:t>
      </w:r>
    </w:p>
    <w:p w:rsidR="007E01E0" w:rsidRPr="00942F40" w:rsidRDefault="007E01E0" w:rsidP="00942F40">
      <w:pPr>
        <w:spacing w:after="0" w:line="240" w:lineRule="auto"/>
        <w:jc w:val="both"/>
        <w:rPr>
          <w:rFonts w:ascii="Times New Roman" w:eastAsia="Calibri" w:hAnsi="Times New Roman" w:cs="Times New Roman"/>
          <w:sz w:val="20"/>
          <w:szCs w:val="20"/>
        </w:rPr>
      </w:pPr>
      <w:r w:rsidRPr="00942F40">
        <w:rPr>
          <w:rFonts w:ascii="Times New Roman" w:eastAsia="Calibri" w:hAnsi="Times New Roman" w:cs="Times New Roman"/>
          <w:sz w:val="20"/>
          <w:szCs w:val="20"/>
        </w:rPr>
        <w:t xml:space="preserve">Il </w:t>
      </w:r>
      <w:r w:rsidRPr="00942F40">
        <w:rPr>
          <w:rFonts w:ascii="Times New Roman" w:eastAsia="Calibri" w:hAnsi="Times New Roman" w:cs="Times New Roman"/>
          <w:i/>
          <w:sz w:val="20"/>
          <w:szCs w:val="20"/>
        </w:rPr>
        <w:t>soggetto</w:t>
      </w:r>
      <w:r w:rsidRPr="00942F40">
        <w:rPr>
          <w:rFonts w:ascii="Times New Roman" w:eastAsia="Calibri" w:hAnsi="Times New Roman" w:cs="Times New Roman"/>
          <w:sz w:val="20"/>
          <w:szCs w:val="20"/>
        </w:rPr>
        <w:t xml:space="preserve"> con cui stipulare l'Accordo Quadro verrà individuato con procedura negoziata, con il criterio di aggiudicazione del minor prezzo, ai sensi dell'art. 95, comma 4, lett. b) del D.lgs. 50/2016, determinato mediante ribasso percentuale sull'elenco prezzi.</w:t>
      </w:r>
    </w:p>
    <w:p w:rsidR="007E01E0" w:rsidRPr="00942F40" w:rsidRDefault="007E01E0" w:rsidP="007E01E0">
      <w:pPr>
        <w:spacing w:after="0" w:line="240" w:lineRule="auto"/>
        <w:rPr>
          <w:rFonts w:ascii="Times New Roman" w:eastAsia="Calibri" w:hAnsi="Times New Roman" w:cs="Times New Roman"/>
          <w:sz w:val="10"/>
          <w:szCs w:val="10"/>
        </w:rPr>
      </w:pPr>
    </w:p>
    <w:p w:rsidR="007E01E0" w:rsidRPr="00403D43" w:rsidRDefault="007E01E0" w:rsidP="007E01E0">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ART. 7 - SOGGETTI AMMESSI </w:t>
      </w:r>
    </w:p>
    <w:p w:rsidR="007E01E0" w:rsidRPr="00942F40" w:rsidRDefault="007E01E0" w:rsidP="003920B7">
      <w:pPr>
        <w:spacing w:line="240" w:lineRule="auto"/>
        <w:jc w:val="both"/>
        <w:rPr>
          <w:rFonts w:ascii="Times New Roman" w:eastAsia="Calibri" w:hAnsi="Times New Roman" w:cs="Times New Roman"/>
          <w:b/>
          <w:i/>
          <w:sz w:val="20"/>
          <w:szCs w:val="20"/>
        </w:rPr>
      </w:pPr>
      <w:r w:rsidRPr="00942F40">
        <w:rPr>
          <w:rFonts w:ascii="Times New Roman" w:eastAsia="Calibri" w:hAnsi="Times New Roman" w:cs="Times New Roman"/>
          <w:sz w:val="20"/>
          <w:szCs w:val="20"/>
        </w:rPr>
        <w:t xml:space="preserve">Possono  TRASMETTERE L’OFFERTA I SOGGETTI di cui all'art. 45 del D.lgs. 50/2016, purché in possesso dei requisiti di ordine generale e di idoneità professionale di cui ai seguenti </w:t>
      </w:r>
      <w:r w:rsidRPr="00942F40">
        <w:rPr>
          <w:rFonts w:ascii="Times New Roman" w:eastAsia="Calibri" w:hAnsi="Times New Roman" w:cs="Times New Roman"/>
          <w:b/>
          <w:i/>
          <w:sz w:val="20"/>
          <w:szCs w:val="20"/>
        </w:rPr>
        <w:t>punti 7 e 8.</w:t>
      </w:r>
    </w:p>
    <w:p w:rsidR="007E01E0" w:rsidRPr="00942F40" w:rsidRDefault="007E01E0" w:rsidP="003920B7">
      <w:pPr>
        <w:spacing w:after="0" w:line="240" w:lineRule="auto"/>
        <w:ind w:left="284"/>
        <w:rPr>
          <w:rFonts w:ascii="Times New Roman" w:eastAsia="Calibri" w:hAnsi="Times New Roman" w:cs="Times New Roman"/>
          <w:sz w:val="10"/>
          <w:szCs w:val="10"/>
        </w:rPr>
      </w:pPr>
    </w:p>
    <w:p w:rsidR="007E01E0" w:rsidRPr="009E7AA2" w:rsidRDefault="007E01E0" w:rsidP="003920B7">
      <w:pPr>
        <w:pStyle w:val="Paragrafoelenco"/>
        <w:numPr>
          <w:ilvl w:val="0"/>
          <w:numId w:val="4"/>
        </w:numPr>
        <w:tabs>
          <w:tab w:val="left" w:pos="567"/>
        </w:tabs>
        <w:spacing w:after="0" w:line="240" w:lineRule="auto"/>
        <w:ind w:left="567" w:hanging="283"/>
        <w:rPr>
          <w:rFonts w:ascii="Times New Roman" w:eastAsia="Calibri" w:hAnsi="Times New Roman" w:cs="Times New Roman"/>
          <w:i/>
        </w:rPr>
      </w:pPr>
      <w:r w:rsidRPr="009E7AA2">
        <w:rPr>
          <w:rFonts w:ascii="Times New Roman" w:eastAsia="Calibri" w:hAnsi="Times New Roman" w:cs="Times New Roman"/>
          <w:b/>
        </w:rPr>
        <w:t>7.</w:t>
      </w:r>
      <w:r w:rsidRPr="009E7AA2">
        <w:rPr>
          <w:rFonts w:ascii="Times New Roman" w:eastAsia="Calibri" w:hAnsi="Times New Roman" w:cs="Times New Roman"/>
        </w:rPr>
        <w:t xml:space="preserve">  </w:t>
      </w:r>
      <w:r w:rsidRPr="009E7AA2">
        <w:rPr>
          <w:rFonts w:ascii="Times New Roman" w:eastAsia="Calibri" w:hAnsi="Times New Roman" w:cs="Times New Roman"/>
          <w:b/>
          <w:i/>
        </w:rPr>
        <w:t>Requisiti di ordine generale richiesti</w:t>
      </w:r>
      <w:r w:rsidRPr="009E7AA2">
        <w:rPr>
          <w:rFonts w:ascii="Times New Roman" w:eastAsia="Calibri" w:hAnsi="Times New Roman" w:cs="Times New Roman"/>
          <w:i/>
        </w:rPr>
        <w:t>:</w:t>
      </w:r>
    </w:p>
    <w:p w:rsidR="007E01E0" w:rsidRDefault="003920B7" w:rsidP="003920B7">
      <w:pPr>
        <w:spacing w:after="0" w:line="240" w:lineRule="auto"/>
        <w:ind w:left="567" w:hanging="28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E01E0" w:rsidRPr="00942F40">
        <w:rPr>
          <w:rFonts w:ascii="Times New Roman" w:eastAsia="Calibri" w:hAnsi="Times New Roman" w:cs="Times New Roman"/>
          <w:sz w:val="20"/>
          <w:szCs w:val="20"/>
        </w:rPr>
        <w:t>Possesso dei requisiti di ordine generale (assenza di cause di esclusione) di cui all'art. 80 del D.lgs. 50/2016.</w:t>
      </w:r>
    </w:p>
    <w:p w:rsidR="00942F40" w:rsidRPr="00942F40" w:rsidRDefault="00942F40" w:rsidP="003920B7">
      <w:pPr>
        <w:spacing w:after="0" w:line="240" w:lineRule="auto"/>
        <w:ind w:left="284"/>
        <w:jc w:val="both"/>
        <w:rPr>
          <w:rFonts w:ascii="Times New Roman" w:eastAsia="Calibri" w:hAnsi="Times New Roman" w:cs="Times New Roman"/>
          <w:sz w:val="10"/>
          <w:szCs w:val="10"/>
        </w:rPr>
      </w:pPr>
    </w:p>
    <w:p w:rsidR="007E01E0" w:rsidRPr="009E7AA2" w:rsidRDefault="007E01E0" w:rsidP="003920B7">
      <w:pPr>
        <w:pStyle w:val="Paragrafoelenco"/>
        <w:numPr>
          <w:ilvl w:val="0"/>
          <w:numId w:val="4"/>
        </w:numPr>
        <w:tabs>
          <w:tab w:val="left" w:pos="567"/>
        </w:tabs>
        <w:spacing w:after="0" w:line="240" w:lineRule="auto"/>
        <w:ind w:left="284" w:firstLine="0"/>
        <w:rPr>
          <w:rFonts w:ascii="Times New Roman" w:eastAsia="Calibri" w:hAnsi="Times New Roman" w:cs="Times New Roman"/>
          <w:i/>
        </w:rPr>
      </w:pPr>
      <w:r w:rsidRPr="009E7AA2">
        <w:rPr>
          <w:rFonts w:ascii="Times New Roman" w:eastAsia="Calibri" w:hAnsi="Times New Roman" w:cs="Times New Roman"/>
          <w:b/>
        </w:rPr>
        <w:t>8.</w:t>
      </w:r>
      <w:r w:rsidRPr="009E7AA2">
        <w:rPr>
          <w:rFonts w:ascii="Times New Roman" w:eastAsia="Calibri" w:hAnsi="Times New Roman" w:cs="Times New Roman"/>
        </w:rPr>
        <w:t xml:space="preserve">  </w:t>
      </w:r>
      <w:r w:rsidRPr="009E7AA2">
        <w:rPr>
          <w:rFonts w:ascii="Times New Roman" w:eastAsia="Calibri" w:hAnsi="Times New Roman" w:cs="Times New Roman"/>
          <w:b/>
          <w:i/>
        </w:rPr>
        <w:t>Requisiti di idoneità professionale e qualificazione richiesti</w:t>
      </w:r>
      <w:r w:rsidRPr="009E7AA2">
        <w:rPr>
          <w:rFonts w:ascii="Times New Roman" w:eastAsia="Calibri" w:hAnsi="Times New Roman" w:cs="Times New Roman"/>
          <w:i/>
        </w:rPr>
        <w:t>:</w:t>
      </w:r>
    </w:p>
    <w:p w:rsidR="007E01E0" w:rsidRPr="00942F40" w:rsidRDefault="003920B7" w:rsidP="003920B7">
      <w:pPr>
        <w:spacing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E01E0" w:rsidRPr="00942F40">
        <w:rPr>
          <w:rFonts w:ascii="Times New Roman" w:eastAsia="Calibri" w:hAnsi="Times New Roman" w:cs="Times New Roman"/>
          <w:sz w:val="20"/>
          <w:szCs w:val="20"/>
        </w:rPr>
        <w:t>Agli operatori economici che presentano istanza per essere invitati alla gara, è richiesto:</w:t>
      </w:r>
    </w:p>
    <w:p w:rsidR="007E01E0" w:rsidRPr="00942F40" w:rsidRDefault="007E01E0" w:rsidP="007E01E0">
      <w:pPr>
        <w:spacing w:after="0" w:line="240" w:lineRule="auto"/>
        <w:ind w:left="426" w:hanging="284"/>
        <w:jc w:val="both"/>
        <w:rPr>
          <w:rFonts w:ascii="Times New Roman" w:eastAsia="Calibri" w:hAnsi="Times New Roman" w:cs="Times New Roman"/>
          <w:sz w:val="10"/>
          <w:szCs w:val="10"/>
        </w:rPr>
      </w:pPr>
    </w:p>
    <w:p w:rsidR="007E01E0" w:rsidRPr="00942F40" w:rsidRDefault="007E01E0" w:rsidP="003920B7">
      <w:pPr>
        <w:spacing w:after="0" w:line="240" w:lineRule="auto"/>
        <w:ind w:left="993" w:hanging="284"/>
        <w:jc w:val="both"/>
        <w:rPr>
          <w:rFonts w:ascii="Times New Roman" w:eastAsia="Calibri" w:hAnsi="Times New Roman" w:cs="Times New Roman"/>
          <w:sz w:val="20"/>
          <w:szCs w:val="20"/>
        </w:rPr>
      </w:pPr>
      <w:r w:rsidRPr="009E7AA2">
        <w:rPr>
          <w:rFonts w:ascii="Times New Roman" w:eastAsia="Calibri" w:hAnsi="Times New Roman" w:cs="Times New Roman"/>
          <w:b/>
          <w:sz w:val="24"/>
          <w:szCs w:val="24"/>
        </w:rPr>
        <w:t>a)</w:t>
      </w:r>
      <w:r w:rsidRPr="00942F40">
        <w:rPr>
          <w:rFonts w:ascii="Times New Roman" w:eastAsia="Calibri" w:hAnsi="Times New Roman" w:cs="Times New Roman"/>
          <w:sz w:val="20"/>
          <w:szCs w:val="20"/>
        </w:rPr>
        <w:t> Il possesso dell’iscrizione nel registro della Camera di Commercio, Industria, Artigianato e Agricoltura per l’attività oggetto di appalto;</w:t>
      </w:r>
    </w:p>
    <w:p w:rsidR="007E01E0" w:rsidRPr="00942F40" w:rsidRDefault="007E01E0" w:rsidP="003920B7">
      <w:pPr>
        <w:spacing w:after="0" w:line="240" w:lineRule="auto"/>
        <w:ind w:left="993" w:hanging="284"/>
        <w:jc w:val="both"/>
        <w:rPr>
          <w:rFonts w:ascii="Times New Roman" w:eastAsia="Calibri" w:hAnsi="Times New Roman" w:cs="Times New Roman"/>
          <w:sz w:val="20"/>
          <w:szCs w:val="20"/>
        </w:rPr>
      </w:pPr>
      <w:r w:rsidRPr="009E7AA2">
        <w:rPr>
          <w:rFonts w:ascii="Times New Roman" w:eastAsia="Calibri" w:hAnsi="Times New Roman" w:cs="Times New Roman"/>
          <w:b/>
          <w:sz w:val="24"/>
          <w:szCs w:val="24"/>
        </w:rPr>
        <w:t>b)</w:t>
      </w:r>
      <w:r w:rsidRPr="00942F40">
        <w:rPr>
          <w:rFonts w:ascii="Times New Roman" w:eastAsia="Calibri" w:hAnsi="Times New Roman" w:cs="Times New Roman"/>
          <w:sz w:val="20"/>
          <w:szCs w:val="20"/>
        </w:rPr>
        <w:t> di avere una rivendita o di impegnarsi a costituire un punto di consegna dei prodotti di ferramenta nel territorio comunale o comuni limitrofi nel raggio di</w:t>
      </w:r>
      <w:r w:rsidR="005B0028">
        <w:rPr>
          <w:rFonts w:ascii="Times New Roman" w:eastAsia="Calibri" w:hAnsi="Times New Roman" w:cs="Times New Roman"/>
          <w:sz w:val="20"/>
          <w:szCs w:val="20"/>
        </w:rPr>
        <w:t xml:space="preserve">10 </w:t>
      </w:r>
      <w:r w:rsidRPr="00942F40">
        <w:rPr>
          <w:rFonts w:ascii="Times New Roman" w:eastAsia="Calibri" w:hAnsi="Times New Roman" w:cs="Times New Roman"/>
          <w:sz w:val="20"/>
          <w:szCs w:val="20"/>
        </w:rPr>
        <w:t xml:space="preserve"> Km dalla sede di Mercafir ScpA entro e non oltre 15 gg. dall’aggiudicazione;</w:t>
      </w:r>
    </w:p>
    <w:p w:rsidR="007E01E0" w:rsidRPr="00942F40" w:rsidRDefault="007E01E0" w:rsidP="003920B7">
      <w:pPr>
        <w:spacing w:after="0" w:line="240" w:lineRule="auto"/>
        <w:ind w:left="993" w:hanging="284"/>
        <w:jc w:val="both"/>
        <w:rPr>
          <w:rFonts w:ascii="Times New Roman" w:eastAsia="Calibri" w:hAnsi="Times New Roman" w:cs="Times New Roman"/>
          <w:sz w:val="20"/>
          <w:szCs w:val="20"/>
        </w:rPr>
      </w:pPr>
      <w:r w:rsidRPr="009E7AA2">
        <w:rPr>
          <w:rFonts w:ascii="Times New Roman" w:eastAsia="Calibri" w:hAnsi="Times New Roman" w:cs="Times New Roman"/>
          <w:b/>
          <w:sz w:val="24"/>
          <w:szCs w:val="24"/>
        </w:rPr>
        <w:t>c)</w:t>
      </w:r>
      <w:r w:rsidRPr="00942F40">
        <w:rPr>
          <w:rFonts w:ascii="Times New Roman" w:eastAsia="Calibri" w:hAnsi="Times New Roman" w:cs="Times New Roman"/>
          <w:sz w:val="20"/>
          <w:szCs w:val="20"/>
        </w:rPr>
        <w:t> Essere presidiato da consulenti di vendita in grado di fornire assistenza e consulenza al personale manutentivo circa l’acquisto, le caratteristiche , i prezzi del materiale,</w:t>
      </w:r>
    </w:p>
    <w:p w:rsidR="007E01E0" w:rsidRPr="00942F40" w:rsidRDefault="007E01E0" w:rsidP="003920B7">
      <w:pPr>
        <w:spacing w:after="0" w:line="240" w:lineRule="auto"/>
        <w:ind w:left="993" w:hanging="284"/>
        <w:jc w:val="both"/>
        <w:rPr>
          <w:rFonts w:ascii="Times New Roman" w:eastAsia="Calibri" w:hAnsi="Times New Roman" w:cs="Times New Roman"/>
          <w:sz w:val="20"/>
          <w:szCs w:val="20"/>
        </w:rPr>
      </w:pPr>
      <w:r w:rsidRPr="009E7AA2">
        <w:rPr>
          <w:rFonts w:ascii="Times New Roman" w:eastAsia="Calibri" w:hAnsi="Times New Roman" w:cs="Times New Roman"/>
          <w:b/>
          <w:sz w:val="24"/>
          <w:szCs w:val="24"/>
        </w:rPr>
        <w:t>d)</w:t>
      </w:r>
      <w:r w:rsidRPr="00942F40">
        <w:rPr>
          <w:rFonts w:ascii="Times New Roman" w:eastAsia="Calibri" w:hAnsi="Times New Roman" w:cs="Times New Roman"/>
          <w:sz w:val="20"/>
          <w:szCs w:val="20"/>
        </w:rPr>
        <w:t xml:space="preserve"> Essere dotato di indirizzo di posta elettronica certificata al quale potranno essere inoltrati gli   ordinativi.</w:t>
      </w:r>
    </w:p>
    <w:p w:rsidR="007E01E0" w:rsidRPr="00942F40" w:rsidRDefault="007E01E0" w:rsidP="003920B7">
      <w:pPr>
        <w:spacing w:line="240" w:lineRule="auto"/>
        <w:ind w:left="993" w:hanging="284"/>
        <w:jc w:val="both"/>
        <w:rPr>
          <w:rFonts w:ascii="Times New Roman" w:eastAsia="Calibri" w:hAnsi="Times New Roman" w:cs="Times New Roman"/>
          <w:sz w:val="20"/>
          <w:szCs w:val="20"/>
        </w:rPr>
      </w:pPr>
      <w:r w:rsidRPr="009E7AA2">
        <w:rPr>
          <w:rFonts w:ascii="Times New Roman" w:eastAsia="Calibri" w:hAnsi="Times New Roman" w:cs="Times New Roman"/>
          <w:b/>
          <w:sz w:val="24"/>
          <w:szCs w:val="24"/>
        </w:rPr>
        <w:t>e)</w:t>
      </w:r>
      <w:r w:rsidRPr="00942F40">
        <w:rPr>
          <w:rFonts w:ascii="Times New Roman" w:eastAsia="Calibri" w:hAnsi="Times New Roman" w:cs="Times New Roman"/>
          <w:sz w:val="20"/>
          <w:szCs w:val="20"/>
        </w:rPr>
        <w:t>  Essere iscritto all’Albo Fornitori Mercafir ScpA.</w:t>
      </w:r>
    </w:p>
    <w:p w:rsidR="007E01E0" w:rsidRPr="00942F40" w:rsidRDefault="007E01E0" w:rsidP="003920B7">
      <w:pPr>
        <w:spacing w:after="0" w:line="240" w:lineRule="auto"/>
        <w:ind w:left="993" w:hanging="284"/>
        <w:rPr>
          <w:rFonts w:ascii="Times New Roman" w:eastAsia="Calibri" w:hAnsi="Times New Roman" w:cs="Times New Roman"/>
          <w:sz w:val="10"/>
          <w:szCs w:val="10"/>
        </w:rPr>
      </w:pPr>
    </w:p>
    <w:p w:rsidR="007E01E0" w:rsidRPr="00403D43" w:rsidRDefault="007E01E0" w:rsidP="007E01E0">
      <w:pPr>
        <w:autoSpaceDE w:val="0"/>
        <w:autoSpaceDN w:val="0"/>
        <w:adjustRightInd w:val="0"/>
        <w:spacing w:after="0"/>
        <w:jc w:val="both"/>
        <w:rPr>
          <w:rFonts w:ascii="Times New Roman" w:hAnsi="Times New Roman" w:cs="Times New Roman"/>
          <w:b/>
          <w:bCs/>
          <w:i/>
        </w:rPr>
      </w:pPr>
      <w:r w:rsidRPr="00403D43">
        <w:rPr>
          <w:rFonts w:ascii="Times New Roman" w:hAnsi="Times New Roman" w:cs="Times New Roman"/>
          <w:b/>
          <w:bCs/>
        </w:rPr>
        <w:t>ART. 8</w:t>
      </w:r>
      <w:r w:rsidRPr="00403D43">
        <w:rPr>
          <w:rFonts w:ascii="Times New Roman" w:hAnsi="Times New Roman" w:cs="Times New Roman"/>
          <w:b/>
          <w:bCs/>
          <w:i/>
        </w:rPr>
        <w:t xml:space="preserve">  -  </w:t>
      </w:r>
      <w:r w:rsidRPr="00403D43">
        <w:rPr>
          <w:rFonts w:ascii="Times New Roman" w:hAnsi="Times New Roman" w:cs="Times New Roman"/>
          <w:b/>
          <w:bCs/>
        </w:rPr>
        <w:t xml:space="preserve">MODALITA’  PRESENTAZIONE  OFFERTA </w:t>
      </w:r>
    </w:p>
    <w:p w:rsidR="007E01E0" w:rsidRPr="00942F40" w:rsidRDefault="007E01E0" w:rsidP="00942F40">
      <w:pPr>
        <w:spacing w:after="0" w:line="240" w:lineRule="auto"/>
        <w:jc w:val="both"/>
        <w:rPr>
          <w:rFonts w:ascii="Times New Roman" w:eastAsia="Calibri" w:hAnsi="Times New Roman" w:cs="Times New Roman"/>
          <w:sz w:val="20"/>
          <w:szCs w:val="20"/>
        </w:rPr>
      </w:pPr>
      <w:r w:rsidRPr="00942F40">
        <w:rPr>
          <w:rFonts w:ascii="Times New Roman" w:eastAsia="Calibri" w:hAnsi="Times New Roman" w:cs="Times New Roman"/>
          <w:sz w:val="20"/>
          <w:szCs w:val="20"/>
        </w:rPr>
        <w:t xml:space="preserve">L’offerta dovrà essere presentata mediante compilazione del modello offerta allegato, riportando, per ciascuna marca indicata, il listino di riferimento (mese e anno) e lo sconto percentuale applicato. </w:t>
      </w:r>
    </w:p>
    <w:p w:rsidR="007E01E0" w:rsidRPr="00942F40" w:rsidRDefault="007E01E0" w:rsidP="007E01E0">
      <w:pPr>
        <w:spacing w:after="0" w:line="240" w:lineRule="auto"/>
        <w:rPr>
          <w:rFonts w:ascii="Times New Roman" w:eastAsia="Calibri" w:hAnsi="Times New Roman" w:cs="Times New Roman"/>
          <w:sz w:val="10"/>
          <w:szCs w:val="10"/>
        </w:rPr>
      </w:pPr>
    </w:p>
    <w:p w:rsidR="007E01E0" w:rsidRPr="00403D43" w:rsidRDefault="007E01E0" w:rsidP="007E01E0">
      <w:pPr>
        <w:spacing w:after="0" w:line="240" w:lineRule="auto"/>
        <w:rPr>
          <w:rFonts w:ascii="Times New Roman" w:eastAsia="Calibri" w:hAnsi="Times New Roman" w:cs="Times New Roman"/>
          <w:b/>
        </w:rPr>
      </w:pPr>
      <w:r w:rsidRPr="00403D43">
        <w:rPr>
          <w:rFonts w:ascii="Times New Roman" w:eastAsia="Calibri" w:hAnsi="Times New Roman" w:cs="Times New Roman"/>
          <w:b/>
        </w:rPr>
        <w:t>ART. 9 -  AGGIUDICAZIONE</w:t>
      </w:r>
    </w:p>
    <w:p w:rsidR="007E01E0" w:rsidRPr="00942F40" w:rsidRDefault="007E01E0" w:rsidP="00942F40">
      <w:pPr>
        <w:spacing w:after="0" w:line="240" w:lineRule="auto"/>
        <w:jc w:val="both"/>
        <w:rPr>
          <w:rFonts w:ascii="Times New Roman" w:eastAsia="Calibri" w:hAnsi="Times New Roman" w:cs="Times New Roman"/>
          <w:sz w:val="20"/>
          <w:szCs w:val="20"/>
        </w:rPr>
      </w:pPr>
      <w:r w:rsidRPr="00942F40">
        <w:rPr>
          <w:rFonts w:ascii="Times New Roman" w:eastAsia="Calibri" w:hAnsi="Times New Roman" w:cs="Times New Roman"/>
          <w:sz w:val="20"/>
          <w:szCs w:val="20"/>
        </w:rPr>
        <w:t>Trattandosi di forniture con caratteristiche standardizzate o le cui condizioni sono definite dal mercato, ai sensi del comma 4, lettera b) dell’art. 95 del D.lgs. n. 50/2016, le singole forniture verranno aggiudicate con il criterio del minor prezzo, con le modalità di seguito indicate.</w:t>
      </w:r>
    </w:p>
    <w:p w:rsidR="007E01E0" w:rsidRPr="00942F40" w:rsidRDefault="007E01E0" w:rsidP="00942F40">
      <w:pPr>
        <w:spacing w:after="0" w:line="240" w:lineRule="auto"/>
        <w:jc w:val="both"/>
        <w:rPr>
          <w:rFonts w:ascii="Times New Roman" w:eastAsia="Calibri" w:hAnsi="Times New Roman" w:cs="Times New Roman"/>
          <w:sz w:val="20"/>
          <w:szCs w:val="20"/>
        </w:rPr>
      </w:pPr>
      <w:r w:rsidRPr="00942F40">
        <w:rPr>
          <w:rFonts w:ascii="Times New Roman" w:eastAsia="Calibri" w:hAnsi="Times New Roman" w:cs="Times New Roman"/>
          <w:sz w:val="20"/>
          <w:szCs w:val="20"/>
        </w:rPr>
        <w:t>La Fornitura sarà aggiudicata al concorrente che avrà realizzato la migliore “</w:t>
      </w:r>
      <w:r w:rsidRPr="00942F40">
        <w:rPr>
          <w:rFonts w:ascii="Times New Roman" w:eastAsia="Calibri" w:hAnsi="Times New Roman" w:cs="Times New Roman"/>
          <w:i/>
          <w:sz w:val="20"/>
          <w:szCs w:val="20"/>
        </w:rPr>
        <w:t>MEDIA ARITMETICA DEI RIBASSI</w:t>
      </w:r>
      <w:r w:rsidRPr="00942F40">
        <w:rPr>
          <w:rFonts w:ascii="Times New Roman" w:eastAsia="Calibri" w:hAnsi="Times New Roman" w:cs="Times New Roman"/>
          <w:sz w:val="20"/>
          <w:szCs w:val="20"/>
        </w:rPr>
        <w:t xml:space="preserve">“ calcolata sui ribassi percentuali offerti per ognuno </w:t>
      </w:r>
      <w:r w:rsidR="0070196C">
        <w:rPr>
          <w:rFonts w:ascii="Times New Roman" w:eastAsia="Calibri" w:hAnsi="Times New Roman" w:cs="Times New Roman"/>
          <w:sz w:val="20"/>
          <w:szCs w:val="20"/>
        </w:rPr>
        <w:t xml:space="preserve">delle marche </w:t>
      </w:r>
      <w:r w:rsidRPr="00942F40">
        <w:rPr>
          <w:rFonts w:ascii="Times New Roman" w:eastAsia="Calibri" w:hAnsi="Times New Roman" w:cs="Times New Roman"/>
          <w:sz w:val="20"/>
          <w:szCs w:val="20"/>
        </w:rPr>
        <w:t xml:space="preserve"> elencati nella tabella.</w:t>
      </w:r>
      <w:r w:rsidR="0070196C">
        <w:rPr>
          <w:rFonts w:ascii="Times New Roman" w:eastAsia="Calibri" w:hAnsi="Times New Roman" w:cs="Times New Roman"/>
          <w:sz w:val="20"/>
          <w:szCs w:val="20"/>
        </w:rPr>
        <w:t xml:space="preserve">  </w:t>
      </w:r>
    </w:p>
    <w:p w:rsidR="007E01E0" w:rsidRDefault="007E01E0" w:rsidP="009E7AA2">
      <w:pPr>
        <w:spacing w:after="0" w:line="240" w:lineRule="auto"/>
        <w:jc w:val="both"/>
        <w:rPr>
          <w:rFonts w:ascii="Times New Roman" w:eastAsia="Calibri" w:hAnsi="Times New Roman" w:cs="Times New Roman"/>
          <w:sz w:val="20"/>
          <w:szCs w:val="20"/>
        </w:rPr>
      </w:pPr>
      <w:r w:rsidRPr="00942F40">
        <w:rPr>
          <w:rFonts w:ascii="Times New Roman" w:eastAsia="Calibri" w:hAnsi="Times New Roman" w:cs="Times New Roman"/>
          <w:sz w:val="20"/>
          <w:szCs w:val="20"/>
        </w:rPr>
        <w:t xml:space="preserve">L’aggiudicataria dovrà applicare a Mercafir ScpA. il prezzo dei listini ufficiali dei marchi richiesti posti a base di gara decurtati dalla relativa percentuale di ribasso offerta per il singolo marchio di prodotto richiesto da Mercafir ScpA.. </w:t>
      </w:r>
    </w:p>
    <w:p w:rsidR="00C350C7" w:rsidRDefault="00C350C7" w:rsidP="009E7AA2">
      <w:pPr>
        <w:spacing w:after="0" w:line="240" w:lineRule="auto"/>
        <w:jc w:val="both"/>
        <w:rPr>
          <w:rFonts w:ascii="Times New Roman" w:eastAsia="Calibri" w:hAnsi="Times New Roman" w:cs="Times New Roman"/>
          <w:sz w:val="20"/>
          <w:szCs w:val="20"/>
        </w:rPr>
      </w:pPr>
    </w:p>
    <w:p w:rsidR="003E248B" w:rsidRDefault="003E248B" w:rsidP="009E7AA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Per eventuali listini che non sono stati considerati nell’offerta economic</w:t>
      </w:r>
      <w:r w:rsidR="005B0028">
        <w:rPr>
          <w:rFonts w:ascii="Times New Roman" w:eastAsia="Calibri" w:hAnsi="Times New Roman" w:cs="Times New Roman"/>
          <w:sz w:val="20"/>
          <w:szCs w:val="20"/>
        </w:rPr>
        <w:t>a</w:t>
      </w:r>
      <w:r>
        <w:rPr>
          <w:rFonts w:ascii="Times New Roman" w:eastAsia="Calibri" w:hAnsi="Times New Roman" w:cs="Times New Roman"/>
          <w:sz w:val="20"/>
          <w:szCs w:val="20"/>
        </w:rPr>
        <w:t xml:space="preserve"> si procederà a chiedere il p</w:t>
      </w:r>
      <w:r w:rsidR="0070196C">
        <w:rPr>
          <w:rFonts w:ascii="Times New Roman" w:eastAsia="Calibri" w:hAnsi="Times New Roman" w:cs="Times New Roman"/>
          <w:sz w:val="20"/>
          <w:szCs w:val="20"/>
        </w:rPr>
        <w:t>reventivo e lo sconto applicato</w:t>
      </w:r>
      <w:r w:rsidR="005B0028">
        <w:rPr>
          <w:rFonts w:ascii="Times New Roman" w:eastAsia="Calibri" w:hAnsi="Times New Roman" w:cs="Times New Roman"/>
          <w:sz w:val="20"/>
          <w:szCs w:val="20"/>
        </w:rPr>
        <w:t xml:space="preserve">, la Committente si riserva di verificare il ribasso offerto. </w:t>
      </w:r>
    </w:p>
    <w:p w:rsidR="00C350C7" w:rsidRDefault="00C350C7" w:rsidP="009E7AA2">
      <w:pPr>
        <w:spacing w:after="0" w:line="240" w:lineRule="auto"/>
        <w:jc w:val="both"/>
        <w:rPr>
          <w:rFonts w:ascii="Times New Roman" w:eastAsia="Calibri" w:hAnsi="Times New Roman" w:cs="Times New Roman"/>
          <w:sz w:val="20"/>
          <w:szCs w:val="20"/>
        </w:rPr>
      </w:pPr>
    </w:p>
    <w:p w:rsidR="003920B7" w:rsidRDefault="00C350C7" w:rsidP="00C350C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w:t>
      </w:r>
      <w:r w:rsidRPr="00C350C7">
        <w:rPr>
          <w:rFonts w:ascii="Times New Roman" w:eastAsia="Calibri" w:hAnsi="Times New Roman" w:cs="Times New Roman"/>
          <w:sz w:val="20"/>
          <w:szCs w:val="20"/>
        </w:rPr>
        <w:t xml:space="preserve">er il ripristino delle scorte a magazzino di una specifica marca e per importi significativi, </w:t>
      </w:r>
      <w:r>
        <w:rPr>
          <w:rFonts w:ascii="Times New Roman" w:eastAsia="Calibri" w:hAnsi="Times New Roman" w:cs="Times New Roman"/>
          <w:sz w:val="20"/>
          <w:szCs w:val="20"/>
        </w:rPr>
        <w:t xml:space="preserve">Mercafir si </w:t>
      </w:r>
      <w:r w:rsidRPr="00C350C7">
        <w:rPr>
          <w:rFonts w:ascii="Times New Roman" w:eastAsia="Calibri" w:hAnsi="Times New Roman" w:cs="Times New Roman"/>
          <w:sz w:val="20"/>
          <w:szCs w:val="20"/>
        </w:rPr>
        <w:t>riserva di effettuare un rilancio competitivo fra i fornitori di ta</w:t>
      </w:r>
      <w:r>
        <w:rPr>
          <w:rFonts w:ascii="Times New Roman" w:eastAsia="Calibri" w:hAnsi="Times New Roman" w:cs="Times New Roman"/>
          <w:sz w:val="20"/>
          <w:szCs w:val="20"/>
        </w:rPr>
        <w:t xml:space="preserve">le marca, partendo dallo sconto </w:t>
      </w:r>
      <w:r w:rsidRPr="00C350C7">
        <w:rPr>
          <w:rFonts w:ascii="Times New Roman" w:eastAsia="Calibri" w:hAnsi="Times New Roman" w:cs="Times New Roman"/>
          <w:sz w:val="20"/>
          <w:szCs w:val="20"/>
        </w:rPr>
        <w:t>maggiore ricevuto per tale marca.</w:t>
      </w:r>
    </w:p>
    <w:p w:rsidR="003920B7" w:rsidRPr="00942F40" w:rsidRDefault="003920B7" w:rsidP="00C350C7">
      <w:pPr>
        <w:spacing w:after="0" w:line="240" w:lineRule="auto"/>
        <w:jc w:val="both"/>
        <w:rPr>
          <w:rFonts w:ascii="Times New Roman" w:eastAsia="Calibri" w:hAnsi="Times New Roman" w:cs="Times New Roman"/>
          <w:sz w:val="20"/>
          <w:szCs w:val="20"/>
        </w:rPr>
      </w:pPr>
    </w:p>
    <w:p w:rsidR="005630DC" w:rsidRPr="00942F40" w:rsidRDefault="005630DC" w:rsidP="00C350C7">
      <w:pPr>
        <w:autoSpaceDE w:val="0"/>
        <w:autoSpaceDN w:val="0"/>
        <w:adjustRightInd w:val="0"/>
        <w:spacing w:after="0" w:line="240" w:lineRule="auto"/>
        <w:ind w:left="567"/>
        <w:jc w:val="both"/>
        <w:rPr>
          <w:rFonts w:ascii="Times New Roman" w:hAnsi="Times New Roman" w:cs="Times New Roman"/>
          <w:sz w:val="20"/>
          <w:szCs w:val="20"/>
        </w:rPr>
      </w:pPr>
    </w:p>
    <w:p w:rsidR="00535F93" w:rsidRDefault="00535F93" w:rsidP="00942F40">
      <w:pPr>
        <w:autoSpaceDE w:val="0"/>
        <w:autoSpaceDN w:val="0"/>
        <w:adjustRightInd w:val="0"/>
        <w:spacing w:line="360" w:lineRule="auto"/>
        <w:jc w:val="center"/>
        <w:rPr>
          <w:rFonts w:ascii="Arial-BoldMT" w:hAnsi="Arial-BoldMT" w:cs="Arial-BoldMT"/>
          <w:b/>
          <w:bCs/>
          <w:sz w:val="28"/>
          <w:szCs w:val="28"/>
          <w:u w:val="single"/>
        </w:rPr>
      </w:pPr>
      <w:r w:rsidRPr="00643361">
        <w:rPr>
          <w:rFonts w:ascii="Arial-BoldMT" w:hAnsi="Arial-BoldMT" w:cs="Arial-BoldMT"/>
          <w:b/>
          <w:bCs/>
          <w:sz w:val="28"/>
          <w:szCs w:val="28"/>
          <w:u w:val="single"/>
        </w:rPr>
        <w:t xml:space="preserve">CAPITOLO </w:t>
      </w:r>
      <w:r w:rsidRPr="00942F40">
        <w:rPr>
          <w:rFonts w:ascii="Arial-BoldMT" w:hAnsi="Arial-BoldMT" w:cs="Arial-BoldMT"/>
          <w:b/>
          <w:bCs/>
          <w:i/>
          <w:sz w:val="28"/>
          <w:szCs w:val="28"/>
          <w:u w:val="single"/>
        </w:rPr>
        <w:t>II</w:t>
      </w:r>
      <w:r w:rsidR="009C0B35" w:rsidRPr="00942F40">
        <w:rPr>
          <w:rFonts w:ascii="Arial-BoldMT" w:hAnsi="Arial-BoldMT" w:cs="Arial-BoldMT"/>
          <w:b/>
          <w:bCs/>
          <w:i/>
          <w:sz w:val="28"/>
          <w:szCs w:val="28"/>
          <w:u w:val="single"/>
        </w:rPr>
        <w:t>°</w:t>
      </w:r>
    </w:p>
    <w:p w:rsidR="00535F93" w:rsidRPr="003920B7" w:rsidRDefault="00535F93" w:rsidP="003920B7">
      <w:pPr>
        <w:autoSpaceDE w:val="0"/>
        <w:autoSpaceDN w:val="0"/>
        <w:adjustRightInd w:val="0"/>
        <w:spacing w:after="0" w:line="240" w:lineRule="auto"/>
        <w:rPr>
          <w:rFonts w:ascii="Times New Roman" w:hAnsi="Times New Roman" w:cs="Times New Roman"/>
          <w:b/>
          <w:i/>
          <w:iCs/>
        </w:rPr>
      </w:pPr>
      <w:r w:rsidRPr="003920B7">
        <w:rPr>
          <w:rFonts w:ascii="Times New Roman" w:hAnsi="Times New Roman" w:cs="Times New Roman"/>
          <w:b/>
          <w:i/>
          <w:iCs/>
        </w:rPr>
        <w:t xml:space="preserve">MODALITÀ </w:t>
      </w:r>
      <w:r w:rsidR="00AF77F0" w:rsidRPr="003920B7">
        <w:rPr>
          <w:rFonts w:ascii="Times New Roman" w:hAnsi="Times New Roman" w:cs="Times New Roman"/>
          <w:b/>
          <w:i/>
          <w:iCs/>
        </w:rPr>
        <w:t xml:space="preserve"> </w:t>
      </w:r>
      <w:r w:rsidRPr="003920B7">
        <w:rPr>
          <w:rFonts w:ascii="Times New Roman" w:hAnsi="Times New Roman" w:cs="Times New Roman"/>
          <w:b/>
          <w:i/>
          <w:iCs/>
        </w:rPr>
        <w:t xml:space="preserve">DI </w:t>
      </w:r>
      <w:r w:rsidR="00AF77F0" w:rsidRPr="003920B7">
        <w:rPr>
          <w:rFonts w:ascii="Times New Roman" w:hAnsi="Times New Roman" w:cs="Times New Roman"/>
          <w:b/>
          <w:i/>
          <w:iCs/>
        </w:rPr>
        <w:t xml:space="preserve"> </w:t>
      </w:r>
      <w:r w:rsidRPr="003920B7">
        <w:rPr>
          <w:rFonts w:ascii="Times New Roman" w:hAnsi="Times New Roman" w:cs="Times New Roman"/>
          <w:b/>
          <w:i/>
          <w:iCs/>
        </w:rPr>
        <w:t xml:space="preserve">ESECUZIONE </w:t>
      </w:r>
      <w:r w:rsidR="00AF77F0" w:rsidRPr="003920B7">
        <w:rPr>
          <w:rFonts w:ascii="Times New Roman" w:hAnsi="Times New Roman" w:cs="Times New Roman"/>
          <w:b/>
          <w:i/>
          <w:iCs/>
        </w:rPr>
        <w:t xml:space="preserve"> </w:t>
      </w:r>
      <w:r w:rsidRPr="003920B7">
        <w:rPr>
          <w:rFonts w:ascii="Times New Roman" w:hAnsi="Times New Roman" w:cs="Times New Roman"/>
          <w:b/>
          <w:i/>
          <w:iCs/>
        </w:rPr>
        <w:t xml:space="preserve">DELLA </w:t>
      </w:r>
      <w:r w:rsidR="00AF77F0" w:rsidRPr="003920B7">
        <w:rPr>
          <w:rFonts w:ascii="Times New Roman" w:hAnsi="Times New Roman" w:cs="Times New Roman"/>
          <w:b/>
          <w:i/>
          <w:iCs/>
        </w:rPr>
        <w:t xml:space="preserve"> </w:t>
      </w:r>
      <w:r w:rsidRPr="003920B7">
        <w:rPr>
          <w:rFonts w:ascii="Times New Roman" w:hAnsi="Times New Roman" w:cs="Times New Roman"/>
          <w:b/>
          <w:i/>
          <w:iCs/>
        </w:rPr>
        <w:t>FORNITURA</w:t>
      </w:r>
    </w:p>
    <w:p w:rsidR="00A23765" w:rsidRPr="00403D43" w:rsidRDefault="00A23765" w:rsidP="006E5F1B">
      <w:pPr>
        <w:autoSpaceDE w:val="0"/>
        <w:autoSpaceDN w:val="0"/>
        <w:adjustRightInd w:val="0"/>
        <w:spacing w:after="0"/>
        <w:jc w:val="center"/>
        <w:rPr>
          <w:rFonts w:ascii="Times New Roman" w:hAnsi="Times New Roman" w:cs="Times New Roman"/>
          <w:i/>
          <w:iCs/>
        </w:rPr>
      </w:pPr>
    </w:p>
    <w:p w:rsidR="00535F93" w:rsidRPr="00403D43" w:rsidRDefault="00535F93" w:rsidP="0098692B">
      <w:pPr>
        <w:autoSpaceDE w:val="0"/>
        <w:autoSpaceDN w:val="0"/>
        <w:adjustRightInd w:val="0"/>
        <w:spacing w:after="0"/>
        <w:jc w:val="both"/>
        <w:rPr>
          <w:rFonts w:ascii="Times New Roman" w:hAnsi="Times New Roman" w:cs="Times New Roman"/>
          <w:b/>
          <w:bCs/>
          <w:i/>
        </w:rPr>
      </w:pPr>
      <w:r w:rsidRPr="00403D43">
        <w:rPr>
          <w:rFonts w:ascii="Times New Roman" w:hAnsi="Times New Roman" w:cs="Times New Roman"/>
          <w:b/>
          <w:bCs/>
          <w:i/>
        </w:rPr>
        <w:t xml:space="preserve">ART. </w:t>
      </w:r>
      <w:r w:rsidR="007E01E0" w:rsidRPr="00403D43">
        <w:rPr>
          <w:rFonts w:ascii="Times New Roman" w:hAnsi="Times New Roman" w:cs="Times New Roman"/>
          <w:b/>
          <w:bCs/>
          <w:i/>
        </w:rPr>
        <w:t>10</w:t>
      </w:r>
      <w:r w:rsidRPr="00403D43">
        <w:rPr>
          <w:rFonts w:ascii="Times New Roman" w:hAnsi="Times New Roman" w:cs="Times New Roman"/>
          <w:b/>
          <w:bCs/>
          <w:i/>
        </w:rPr>
        <w:t xml:space="preserve"> - </w:t>
      </w:r>
      <w:r w:rsidRPr="00403D43">
        <w:rPr>
          <w:rFonts w:ascii="Times New Roman" w:hAnsi="Times New Roman" w:cs="Times New Roman"/>
          <w:b/>
          <w:bCs/>
        </w:rPr>
        <w:t>REFERENTE DEL FORNITORE</w:t>
      </w:r>
    </w:p>
    <w:p w:rsidR="003920B7"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 xml:space="preserve">Il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xml:space="preserve"> deve nominare un referente dell’attività e comunicarne il nominativo al</w:t>
      </w:r>
      <w:r w:rsidR="000A3E56" w:rsidRPr="009E7AA2">
        <w:rPr>
          <w:rFonts w:ascii="Times New Roman" w:hAnsi="Times New Roman" w:cs="Times New Roman"/>
          <w:sz w:val="20"/>
          <w:szCs w:val="20"/>
        </w:rPr>
        <w:t xml:space="preserve">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w:t>
      </w:r>
      <w:r w:rsidR="00FD5E9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 </w:t>
      </w:r>
      <w:r w:rsidR="00FD5E93" w:rsidRPr="009E7AA2">
        <w:rPr>
          <w:rFonts w:ascii="Times New Roman" w:hAnsi="Times New Roman" w:cs="Times New Roman"/>
          <w:sz w:val="20"/>
          <w:szCs w:val="20"/>
        </w:rPr>
        <w:t xml:space="preserve">  </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 xml:space="preserve">Il </w:t>
      </w:r>
      <w:r w:rsidR="000A3E56" w:rsidRPr="009E7AA2">
        <w:rPr>
          <w:rFonts w:ascii="Times New Roman" w:hAnsi="Times New Roman" w:cs="Times New Roman"/>
          <w:sz w:val="20"/>
          <w:szCs w:val="20"/>
        </w:rPr>
        <w:t xml:space="preserve"> </w:t>
      </w:r>
      <w:r w:rsidR="00FD5E93" w:rsidRPr="009E7AA2">
        <w:rPr>
          <w:rFonts w:ascii="Times New Roman" w:hAnsi="Times New Roman" w:cs="Times New Roman"/>
          <w:sz w:val="20"/>
          <w:szCs w:val="20"/>
        </w:rPr>
        <w:t>r</w:t>
      </w:r>
      <w:r w:rsidRPr="009E7AA2">
        <w:rPr>
          <w:rFonts w:ascii="Times New Roman" w:hAnsi="Times New Roman" w:cs="Times New Roman"/>
          <w:sz w:val="20"/>
          <w:szCs w:val="20"/>
        </w:rPr>
        <w:t>eferente costituirà l’interfaccia per ogni esigenza sia tecnica che amministrativa</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nei confronti del</w:t>
      </w:r>
      <w:r w:rsidR="000A3E56" w:rsidRPr="009E7AA2">
        <w:rPr>
          <w:rFonts w:ascii="Times New Roman" w:hAnsi="Times New Roman" w:cs="Times New Roman"/>
          <w:sz w:val="20"/>
          <w:szCs w:val="20"/>
        </w:rPr>
        <w:t xml:space="preserve">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w:t>
      </w:r>
    </w:p>
    <w:p w:rsidR="00461C32" w:rsidRPr="009E7AA2" w:rsidRDefault="00461C32" w:rsidP="009E7AA2">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535F93" w:rsidP="00D85DBC">
      <w:pPr>
        <w:autoSpaceDE w:val="0"/>
        <w:autoSpaceDN w:val="0"/>
        <w:adjustRightInd w:val="0"/>
        <w:spacing w:after="0"/>
        <w:rPr>
          <w:rFonts w:ascii="Times New Roman" w:hAnsi="Times New Roman" w:cs="Times New Roman"/>
          <w:b/>
          <w:bCs/>
        </w:rPr>
      </w:pPr>
      <w:r w:rsidRPr="00403D43">
        <w:rPr>
          <w:rFonts w:ascii="Times New Roman" w:hAnsi="Times New Roman" w:cs="Times New Roman"/>
          <w:b/>
          <w:bCs/>
        </w:rPr>
        <w:t xml:space="preserve">ART. </w:t>
      </w:r>
      <w:r w:rsidR="005F4157" w:rsidRPr="00403D43">
        <w:rPr>
          <w:rFonts w:ascii="Times New Roman" w:hAnsi="Times New Roman" w:cs="Times New Roman"/>
          <w:b/>
          <w:bCs/>
        </w:rPr>
        <w:t>11</w:t>
      </w:r>
      <w:r w:rsidRPr="00403D43">
        <w:rPr>
          <w:rFonts w:ascii="Times New Roman" w:hAnsi="Times New Roman" w:cs="Times New Roman"/>
          <w:b/>
          <w:bCs/>
        </w:rPr>
        <w:t xml:space="preserve"> - REFERENTE </w:t>
      </w:r>
      <w:r w:rsidR="00287603" w:rsidRPr="00403D43">
        <w:rPr>
          <w:rFonts w:ascii="Times New Roman" w:hAnsi="Times New Roman" w:cs="Times New Roman"/>
          <w:b/>
          <w:bCs/>
        </w:rPr>
        <w:t xml:space="preserve"> </w:t>
      </w:r>
      <w:r w:rsidRPr="00403D43">
        <w:rPr>
          <w:rFonts w:ascii="Times New Roman" w:hAnsi="Times New Roman" w:cs="Times New Roman"/>
          <w:b/>
          <w:bCs/>
        </w:rPr>
        <w:t xml:space="preserve">DEL </w:t>
      </w:r>
      <w:r w:rsidR="00287603" w:rsidRPr="00403D43">
        <w:rPr>
          <w:rFonts w:ascii="Times New Roman" w:hAnsi="Times New Roman" w:cs="Times New Roman"/>
          <w:b/>
          <w:bCs/>
        </w:rPr>
        <w:t xml:space="preserve"> </w:t>
      </w:r>
      <w:r w:rsidRPr="00403D43">
        <w:rPr>
          <w:rFonts w:ascii="Times New Roman" w:hAnsi="Times New Roman" w:cs="Times New Roman"/>
          <w:b/>
          <w:bCs/>
        </w:rPr>
        <w:t>COMMITTENTE</w:t>
      </w:r>
      <w:r w:rsidR="00FD180D" w:rsidRPr="00403D43">
        <w:rPr>
          <w:rFonts w:ascii="Times New Roman" w:hAnsi="Times New Roman" w:cs="Times New Roman"/>
          <w:b/>
          <w:bCs/>
        </w:rPr>
        <w:t xml:space="preserve"> </w:t>
      </w:r>
      <w:r w:rsidRPr="00403D43">
        <w:rPr>
          <w:rFonts w:ascii="Times New Roman" w:hAnsi="Times New Roman" w:cs="Times New Roman"/>
          <w:b/>
          <w:bCs/>
        </w:rPr>
        <w:t>E</w:t>
      </w:r>
      <w:r w:rsidR="00D85DBC" w:rsidRPr="00403D43">
        <w:rPr>
          <w:rFonts w:ascii="Times New Roman" w:hAnsi="Times New Roman" w:cs="Times New Roman"/>
          <w:b/>
          <w:bCs/>
        </w:rPr>
        <w:t xml:space="preserve"> </w:t>
      </w:r>
      <w:r w:rsidR="00287603" w:rsidRPr="00403D43">
        <w:rPr>
          <w:rFonts w:ascii="Times New Roman" w:hAnsi="Times New Roman" w:cs="Times New Roman"/>
          <w:b/>
          <w:bCs/>
        </w:rPr>
        <w:t xml:space="preserve"> </w:t>
      </w:r>
      <w:r w:rsidRPr="00403D43">
        <w:rPr>
          <w:rFonts w:ascii="Times New Roman" w:hAnsi="Times New Roman" w:cs="Times New Roman"/>
          <w:b/>
          <w:bCs/>
        </w:rPr>
        <w:t>PERSONE ABILITATE AGLI</w:t>
      </w:r>
      <w:r w:rsidR="0098692B" w:rsidRPr="00403D43">
        <w:rPr>
          <w:rFonts w:ascii="Times New Roman" w:hAnsi="Times New Roman" w:cs="Times New Roman"/>
          <w:b/>
          <w:bCs/>
        </w:rPr>
        <w:t xml:space="preserve"> </w:t>
      </w:r>
      <w:r w:rsidR="00FD180D" w:rsidRPr="00403D43">
        <w:rPr>
          <w:rFonts w:ascii="Times New Roman" w:hAnsi="Times New Roman" w:cs="Times New Roman"/>
          <w:b/>
          <w:bCs/>
        </w:rPr>
        <w:t xml:space="preserve"> </w:t>
      </w:r>
      <w:r w:rsidRPr="00403D43">
        <w:rPr>
          <w:rFonts w:ascii="Times New Roman" w:hAnsi="Times New Roman" w:cs="Times New Roman"/>
          <w:b/>
          <w:bCs/>
        </w:rPr>
        <w:t>ORDINATIVI</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 xml:space="preserve">Il referente da parte del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per ogni esigenza sia tecnica che amministrativa nei</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confronti </w:t>
      </w:r>
      <w:r w:rsidR="000A3E56" w:rsidRPr="009E7AA2">
        <w:rPr>
          <w:rFonts w:ascii="Times New Roman" w:hAnsi="Times New Roman" w:cs="Times New Roman"/>
          <w:sz w:val="20"/>
          <w:szCs w:val="20"/>
        </w:rPr>
        <w:t xml:space="preserve"> </w:t>
      </w:r>
      <w:r w:rsidR="00FD5E93" w:rsidRPr="009E7AA2">
        <w:rPr>
          <w:rFonts w:ascii="Times New Roman" w:hAnsi="Times New Roman" w:cs="Times New Roman"/>
          <w:sz w:val="20"/>
          <w:szCs w:val="20"/>
        </w:rPr>
        <w:t>d</w:t>
      </w:r>
      <w:r w:rsidRPr="009E7AA2">
        <w:rPr>
          <w:rFonts w:ascii="Times New Roman" w:hAnsi="Times New Roman" w:cs="Times New Roman"/>
          <w:sz w:val="20"/>
          <w:szCs w:val="20"/>
        </w:rPr>
        <w:t xml:space="preserve">el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xml:space="preserve"> è il </w:t>
      </w:r>
      <w:r w:rsidR="00CD7830" w:rsidRPr="009E7AA2">
        <w:rPr>
          <w:rFonts w:ascii="Times New Roman" w:hAnsi="Times New Roman" w:cs="Times New Roman"/>
          <w:i/>
          <w:sz w:val="20"/>
          <w:szCs w:val="20"/>
        </w:rPr>
        <w:t>Direttore</w:t>
      </w:r>
      <w:r w:rsidRPr="009E7AA2">
        <w:rPr>
          <w:rFonts w:ascii="Times New Roman" w:hAnsi="Times New Roman" w:cs="Times New Roman"/>
          <w:sz w:val="20"/>
          <w:szCs w:val="20"/>
        </w:rPr>
        <w:t xml:space="preserve"> dell’Esecuzione del Contratto</w:t>
      </w:r>
      <w:r w:rsidR="00CD7830" w:rsidRPr="009E7AA2">
        <w:rPr>
          <w:rFonts w:ascii="Times New Roman" w:hAnsi="Times New Roman" w:cs="Times New Roman"/>
          <w:sz w:val="20"/>
          <w:szCs w:val="20"/>
        </w:rPr>
        <w:t xml:space="preserve"> sig. </w:t>
      </w:r>
      <w:r w:rsidR="00994C79" w:rsidRPr="009E7AA2">
        <w:rPr>
          <w:rFonts w:ascii="Times New Roman" w:hAnsi="Times New Roman" w:cs="Times New Roman"/>
          <w:i/>
          <w:sz w:val="20"/>
          <w:szCs w:val="20"/>
        </w:rPr>
        <w:t>Gabriele Cuboni</w:t>
      </w:r>
      <w:r w:rsidR="00CD7830" w:rsidRPr="009E7AA2">
        <w:rPr>
          <w:rFonts w:ascii="Times New Roman" w:hAnsi="Times New Roman" w:cs="Times New Roman"/>
          <w:sz w:val="20"/>
          <w:szCs w:val="20"/>
        </w:rPr>
        <w:t>.</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 xml:space="preserve">Il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dovrà comun</w:t>
      </w:r>
      <w:r w:rsidR="00455FF8" w:rsidRPr="009E7AA2">
        <w:rPr>
          <w:rFonts w:ascii="Times New Roman" w:hAnsi="Times New Roman" w:cs="Times New Roman"/>
          <w:sz w:val="20"/>
          <w:szCs w:val="20"/>
        </w:rPr>
        <w:t>i</w:t>
      </w:r>
      <w:r w:rsidRPr="009E7AA2">
        <w:rPr>
          <w:rFonts w:ascii="Times New Roman" w:hAnsi="Times New Roman" w:cs="Times New Roman"/>
          <w:sz w:val="20"/>
          <w:szCs w:val="20"/>
        </w:rPr>
        <w:t xml:space="preserve">care in forma scritta al </w:t>
      </w:r>
      <w:r w:rsidRPr="009E7AA2">
        <w:rPr>
          <w:rFonts w:ascii="Times New Roman" w:hAnsi="Times New Roman" w:cs="Times New Roman"/>
          <w:i/>
          <w:sz w:val="20"/>
          <w:szCs w:val="20"/>
        </w:rPr>
        <w:t>Fornitore</w:t>
      </w:r>
      <w:r w:rsidR="006962C1"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l’elenco </w:t>
      </w:r>
      <w:r w:rsidR="000A3E56" w:rsidRPr="009E7AA2">
        <w:rPr>
          <w:rFonts w:ascii="Times New Roman" w:hAnsi="Times New Roman" w:cs="Times New Roman"/>
          <w:sz w:val="20"/>
          <w:szCs w:val="20"/>
        </w:rPr>
        <w:t xml:space="preserve"> </w:t>
      </w:r>
      <w:r w:rsidR="006962C1" w:rsidRPr="009E7AA2">
        <w:rPr>
          <w:rFonts w:ascii="Times New Roman" w:hAnsi="Times New Roman" w:cs="Times New Roman"/>
          <w:sz w:val="20"/>
          <w:szCs w:val="20"/>
        </w:rPr>
        <w:t>d</w:t>
      </w:r>
      <w:r w:rsidRPr="009E7AA2">
        <w:rPr>
          <w:rFonts w:ascii="Times New Roman" w:hAnsi="Times New Roman" w:cs="Times New Roman"/>
          <w:sz w:val="20"/>
          <w:szCs w:val="20"/>
        </w:rPr>
        <w:t>elle Persone Abilitate agli Ordini di Fornitura</w:t>
      </w:r>
      <w:r w:rsidR="000A3E56" w:rsidRPr="009E7AA2">
        <w:rPr>
          <w:rFonts w:ascii="Times New Roman" w:hAnsi="Times New Roman" w:cs="Times New Roman"/>
          <w:sz w:val="20"/>
          <w:szCs w:val="20"/>
        </w:rPr>
        <w:t>.</w:t>
      </w:r>
    </w:p>
    <w:p w:rsidR="00CE3746" w:rsidRPr="009E7AA2" w:rsidRDefault="00727D3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Le singole</w:t>
      </w:r>
      <w:r w:rsidR="00535F93" w:rsidRPr="009E7AA2">
        <w:rPr>
          <w:rFonts w:ascii="Times New Roman" w:hAnsi="Times New Roman" w:cs="Times New Roman"/>
          <w:sz w:val="20"/>
          <w:szCs w:val="20"/>
        </w:rPr>
        <w:t xml:space="preserve"> </w:t>
      </w:r>
      <w:r w:rsidRPr="009E7AA2">
        <w:rPr>
          <w:rFonts w:ascii="Times New Roman" w:hAnsi="Times New Roman" w:cs="Times New Roman"/>
          <w:sz w:val="20"/>
          <w:szCs w:val="20"/>
        </w:rPr>
        <w:t>lettere attuative di fornitura - eseguite</w:t>
      </w:r>
      <w:r w:rsidR="00535F93" w:rsidRPr="009E7AA2">
        <w:rPr>
          <w:rFonts w:ascii="Times New Roman" w:hAnsi="Times New Roman" w:cs="Times New Roman"/>
          <w:sz w:val="20"/>
          <w:szCs w:val="20"/>
        </w:rPr>
        <w:t xml:space="preserve"> secondo le modalità descritte </w:t>
      </w:r>
      <w:r w:rsidR="00535F93" w:rsidRPr="009E7AA2">
        <w:rPr>
          <w:rFonts w:ascii="Times New Roman" w:hAnsi="Times New Roman" w:cs="Times New Roman"/>
          <w:b/>
          <w:i/>
          <w:sz w:val="20"/>
          <w:szCs w:val="20"/>
        </w:rPr>
        <w:t>all’</w:t>
      </w:r>
      <w:r w:rsidR="00FD180D" w:rsidRPr="009E7AA2">
        <w:rPr>
          <w:rFonts w:ascii="Times New Roman" w:hAnsi="Times New Roman" w:cs="Times New Roman"/>
          <w:b/>
          <w:i/>
          <w:sz w:val="20"/>
          <w:szCs w:val="20"/>
        </w:rPr>
        <w:t>”Art</w:t>
      </w:r>
      <w:r w:rsidR="00535F93" w:rsidRPr="009E7AA2">
        <w:rPr>
          <w:rFonts w:ascii="Times New Roman" w:hAnsi="Times New Roman" w:cs="Times New Roman"/>
          <w:b/>
          <w:i/>
          <w:sz w:val="20"/>
          <w:szCs w:val="20"/>
        </w:rPr>
        <w:t xml:space="preserve"> 9.1</w:t>
      </w:r>
      <w:r w:rsidR="00FD180D" w:rsidRPr="009E7AA2">
        <w:rPr>
          <w:rFonts w:ascii="Times New Roman" w:hAnsi="Times New Roman" w:cs="Times New Roman"/>
          <w:b/>
          <w:i/>
          <w:sz w:val="20"/>
          <w:szCs w:val="20"/>
        </w:rPr>
        <w:t>”</w:t>
      </w:r>
      <w:r w:rsidR="00535F93" w:rsidRPr="009E7AA2">
        <w:rPr>
          <w:rFonts w:ascii="Times New Roman" w:hAnsi="Times New Roman" w:cs="Times New Roman"/>
          <w:sz w:val="20"/>
          <w:szCs w:val="20"/>
        </w:rPr>
        <w:t xml:space="preserve"> avranno</w:t>
      </w:r>
      <w:r w:rsidR="000A3E56" w:rsidRPr="009E7AA2">
        <w:rPr>
          <w:rFonts w:ascii="Times New Roman" w:hAnsi="Times New Roman" w:cs="Times New Roman"/>
          <w:sz w:val="20"/>
          <w:szCs w:val="20"/>
        </w:rPr>
        <w:t xml:space="preserve"> </w:t>
      </w:r>
      <w:r w:rsidR="00535F93" w:rsidRPr="009E7AA2">
        <w:rPr>
          <w:rFonts w:ascii="Times New Roman" w:hAnsi="Times New Roman" w:cs="Times New Roman"/>
          <w:sz w:val="20"/>
          <w:szCs w:val="20"/>
        </w:rPr>
        <w:t xml:space="preserve">efficacia solo se comunicati al </w:t>
      </w:r>
      <w:r w:rsidR="00535F93" w:rsidRPr="009E7AA2">
        <w:rPr>
          <w:rFonts w:ascii="Times New Roman" w:hAnsi="Times New Roman" w:cs="Times New Roman"/>
          <w:i/>
          <w:sz w:val="20"/>
          <w:szCs w:val="20"/>
        </w:rPr>
        <w:t>Fornitore</w:t>
      </w:r>
      <w:r w:rsidR="00535F93" w:rsidRPr="009E7AA2">
        <w:rPr>
          <w:rFonts w:ascii="Times New Roman" w:hAnsi="Times New Roman" w:cs="Times New Roman"/>
          <w:sz w:val="20"/>
          <w:szCs w:val="20"/>
        </w:rPr>
        <w:t xml:space="preserve"> da parte </w:t>
      </w:r>
      <w:r w:rsidRPr="009E7AA2">
        <w:rPr>
          <w:rFonts w:ascii="Times New Roman" w:hAnsi="Times New Roman" w:cs="Times New Roman"/>
          <w:sz w:val="20"/>
          <w:szCs w:val="20"/>
        </w:rPr>
        <w:t>dell’ufficio Appalti Mercafir ScpA.</w:t>
      </w:r>
      <w:r w:rsidR="00535F93" w:rsidRPr="009E7AA2">
        <w:rPr>
          <w:rFonts w:ascii="Times New Roman" w:hAnsi="Times New Roman" w:cs="Times New Roman"/>
          <w:sz w:val="20"/>
          <w:szCs w:val="20"/>
        </w:rPr>
        <w:t xml:space="preserve"> </w:t>
      </w:r>
    </w:p>
    <w:p w:rsidR="00727D33" w:rsidRPr="009E7AA2" w:rsidRDefault="00727D33" w:rsidP="00FD0E0E">
      <w:pPr>
        <w:autoSpaceDE w:val="0"/>
        <w:autoSpaceDN w:val="0"/>
        <w:adjustRightInd w:val="0"/>
        <w:spacing w:after="0" w:line="240" w:lineRule="auto"/>
        <w:ind w:left="142"/>
        <w:jc w:val="both"/>
        <w:rPr>
          <w:rFonts w:ascii="Times New Roman" w:hAnsi="Times New Roman" w:cs="Times New Roman"/>
          <w:sz w:val="10"/>
          <w:szCs w:val="10"/>
        </w:rPr>
      </w:pPr>
    </w:p>
    <w:p w:rsidR="00535F93" w:rsidRPr="00403D43" w:rsidRDefault="00535F93" w:rsidP="0098692B">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ART. </w:t>
      </w:r>
      <w:r w:rsidR="005F4157" w:rsidRPr="00403D43">
        <w:rPr>
          <w:rFonts w:ascii="Times New Roman" w:hAnsi="Times New Roman" w:cs="Times New Roman"/>
          <w:b/>
          <w:bCs/>
        </w:rPr>
        <w:t>12</w:t>
      </w:r>
      <w:r w:rsidRPr="00403D43">
        <w:rPr>
          <w:rFonts w:ascii="Times New Roman" w:hAnsi="Times New Roman" w:cs="Times New Roman"/>
          <w:b/>
          <w:bCs/>
        </w:rPr>
        <w:t xml:space="preserve"> - COMUNICAZIONI</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 xml:space="preserve">Salvo quanto disposto al successivo </w:t>
      </w:r>
      <w:r w:rsidR="00913D8D" w:rsidRPr="009E7AA2">
        <w:rPr>
          <w:rFonts w:ascii="Times New Roman" w:hAnsi="Times New Roman" w:cs="Times New Roman"/>
          <w:b/>
          <w:sz w:val="20"/>
          <w:szCs w:val="20"/>
        </w:rPr>
        <w:t>“</w:t>
      </w:r>
      <w:r w:rsidR="00A23765" w:rsidRPr="009E7AA2">
        <w:rPr>
          <w:rFonts w:ascii="Times New Roman" w:hAnsi="Times New Roman" w:cs="Times New Roman"/>
          <w:b/>
          <w:i/>
          <w:sz w:val="20"/>
          <w:szCs w:val="20"/>
        </w:rPr>
        <w:t>ART.</w:t>
      </w:r>
      <w:r w:rsidR="005F4157" w:rsidRPr="009E7AA2">
        <w:rPr>
          <w:rFonts w:ascii="Times New Roman" w:hAnsi="Times New Roman" w:cs="Times New Roman"/>
          <w:b/>
          <w:i/>
          <w:sz w:val="20"/>
          <w:szCs w:val="20"/>
        </w:rPr>
        <w:t>13</w:t>
      </w:r>
      <w:r w:rsidR="00913D8D" w:rsidRPr="009E7AA2">
        <w:rPr>
          <w:rFonts w:ascii="Times New Roman" w:hAnsi="Times New Roman" w:cs="Times New Roman"/>
          <w:b/>
          <w:i/>
          <w:sz w:val="20"/>
          <w:szCs w:val="20"/>
        </w:rPr>
        <w:t>”</w:t>
      </w:r>
      <w:r w:rsidRPr="009E7AA2">
        <w:rPr>
          <w:rFonts w:ascii="Times New Roman" w:hAnsi="Times New Roman" w:cs="Times New Roman"/>
          <w:sz w:val="20"/>
          <w:szCs w:val="20"/>
        </w:rPr>
        <w:t xml:space="preserve"> - Tutte le restanti comunicazioni relative ad</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aspetti </w:t>
      </w:r>
      <w:r w:rsidR="000A3E56" w:rsidRPr="009E7AA2">
        <w:rPr>
          <w:rFonts w:ascii="Times New Roman" w:hAnsi="Times New Roman" w:cs="Times New Roman"/>
          <w:sz w:val="20"/>
          <w:szCs w:val="20"/>
        </w:rPr>
        <w:t xml:space="preserve"> </w:t>
      </w:r>
      <w:r w:rsidR="00FD5E93" w:rsidRPr="009E7AA2">
        <w:rPr>
          <w:rFonts w:ascii="Times New Roman" w:hAnsi="Times New Roman" w:cs="Times New Roman"/>
          <w:sz w:val="20"/>
          <w:szCs w:val="20"/>
        </w:rPr>
        <w:t>a</w:t>
      </w:r>
      <w:r w:rsidRPr="009E7AA2">
        <w:rPr>
          <w:rFonts w:ascii="Times New Roman" w:hAnsi="Times New Roman" w:cs="Times New Roman"/>
          <w:sz w:val="20"/>
          <w:szCs w:val="20"/>
        </w:rPr>
        <w:t>mministrativi, tecnici e contrattuali avverranno esclusivamente in forma scritta, utilizzando</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l’indirizzo di </w:t>
      </w:r>
      <w:r w:rsidRPr="009E7AA2">
        <w:rPr>
          <w:rFonts w:ascii="Times New Roman" w:hAnsi="Times New Roman" w:cs="Times New Roman"/>
          <w:b/>
          <w:i/>
          <w:sz w:val="20"/>
          <w:szCs w:val="20"/>
        </w:rPr>
        <w:t>posta elettronica certificata</w:t>
      </w:r>
      <w:r w:rsidR="00727D33" w:rsidRPr="009E7AA2">
        <w:rPr>
          <w:rFonts w:ascii="Times New Roman" w:hAnsi="Times New Roman" w:cs="Times New Roman"/>
          <w:b/>
          <w:i/>
          <w:sz w:val="20"/>
          <w:szCs w:val="20"/>
        </w:rPr>
        <w:t xml:space="preserve"> (PEC)</w:t>
      </w:r>
      <w:r w:rsidRPr="009E7AA2">
        <w:rPr>
          <w:rFonts w:ascii="Times New Roman" w:hAnsi="Times New Roman" w:cs="Times New Roman"/>
          <w:b/>
          <w:i/>
          <w:sz w:val="20"/>
          <w:szCs w:val="20"/>
        </w:rPr>
        <w:t>,</w:t>
      </w:r>
      <w:r w:rsidRPr="009E7AA2">
        <w:rPr>
          <w:rFonts w:ascii="Times New Roman" w:hAnsi="Times New Roman" w:cs="Times New Roman"/>
          <w:sz w:val="20"/>
          <w:szCs w:val="20"/>
        </w:rPr>
        <w:t xml:space="preserve"> compresi nel</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territorio italiano, che ciascuna Parte dovrà comunicare all’altra successivamente alla</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sottoscrizione dell’Accordo Quadro.</w:t>
      </w:r>
    </w:p>
    <w:p w:rsidR="00403D43" w:rsidRPr="009E7AA2" w:rsidRDefault="00403D43" w:rsidP="009E7AA2">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535F93"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 xml:space="preserve">ART. </w:t>
      </w:r>
      <w:r w:rsidR="005F4157" w:rsidRPr="00403D43">
        <w:rPr>
          <w:rFonts w:ascii="Times New Roman" w:hAnsi="Times New Roman" w:cs="Times New Roman"/>
          <w:b/>
          <w:bCs/>
        </w:rPr>
        <w:t>13</w:t>
      </w:r>
      <w:r w:rsidRPr="00403D43">
        <w:rPr>
          <w:rFonts w:ascii="Times New Roman" w:hAnsi="Times New Roman" w:cs="Times New Roman"/>
          <w:b/>
          <w:bCs/>
        </w:rPr>
        <w:t xml:space="preserve"> - ORDINI DI FORNITURA E CONSEGNA DEI</w:t>
      </w:r>
      <w:r w:rsidR="00287603" w:rsidRPr="00403D43">
        <w:rPr>
          <w:rFonts w:ascii="Times New Roman" w:hAnsi="Times New Roman" w:cs="Times New Roman"/>
          <w:b/>
          <w:bCs/>
        </w:rPr>
        <w:t xml:space="preserve"> </w:t>
      </w:r>
      <w:r w:rsidRPr="00403D43">
        <w:rPr>
          <w:rFonts w:ascii="Times New Roman" w:hAnsi="Times New Roman" w:cs="Times New Roman"/>
          <w:b/>
          <w:bCs/>
        </w:rPr>
        <w:t xml:space="preserve"> MATERIALI</w:t>
      </w:r>
    </w:p>
    <w:p w:rsidR="00535F93" w:rsidRPr="00403D43" w:rsidRDefault="00CB61A5" w:rsidP="009E7AA2">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Art</w:t>
      </w:r>
      <w:r w:rsidR="00CE1BA6" w:rsidRPr="00403D43">
        <w:rPr>
          <w:rFonts w:ascii="Times New Roman" w:hAnsi="Times New Roman" w:cs="Times New Roman"/>
          <w:b/>
          <w:bCs/>
        </w:rPr>
        <w:t xml:space="preserve">. </w:t>
      </w:r>
      <w:r w:rsidR="005F4157" w:rsidRPr="00403D43">
        <w:rPr>
          <w:rFonts w:ascii="Times New Roman" w:hAnsi="Times New Roman" w:cs="Times New Roman"/>
          <w:b/>
          <w:bCs/>
        </w:rPr>
        <w:t>13</w:t>
      </w:r>
      <w:r w:rsidR="00535F93" w:rsidRPr="00403D43">
        <w:rPr>
          <w:rFonts w:ascii="Times New Roman" w:hAnsi="Times New Roman" w:cs="Times New Roman"/>
          <w:b/>
          <w:bCs/>
        </w:rPr>
        <w:t xml:space="preserve">.1 </w:t>
      </w:r>
      <w:r w:rsidR="00535F93" w:rsidRPr="00403D43">
        <w:rPr>
          <w:rFonts w:ascii="Times New Roman" w:hAnsi="Times New Roman" w:cs="Times New Roman"/>
          <w:b/>
          <w:bCs/>
          <w:i/>
        </w:rPr>
        <w:t>Ordini di Fornitura</w:t>
      </w:r>
    </w:p>
    <w:p w:rsidR="00CD7830" w:rsidRPr="009E7AA2" w:rsidRDefault="00535F93" w:rsidP="009E7AA2">
      <w:pPr>
        <w:autoSpaceDE w:val="0"/>
        <w:autoSpaceDN w:val="0"/>
        <w:adjustRightInd w:val="0"/>
        <w:spacing w:after="0" w:line="240" w:lineRule="auto"/>
        <w:ind w:left="567"/>
        <w:jc w:val="both"/>
        <w:rPr>
          <w:rFonts w:ascii="Times New Roman" w:hAnsi="Times New Roman" w:cs="Times New Roman"/>
          <w:sz w:val="20"/>
          <w:szCs w:val="20"/>
        </w:rPr>
      </w:pPr>
      <w:r w:rsidRPr="009E7AA2">
        <w:rPr>
          <w:rFonts w:ascii="Times New Roman" w:hAnsi="Times New Roman" w:cs="Times New Roman"/>
          <w:sz w:val="20"/>
          <w:szCs w:val="20"/>
        </w:rPr>
        <w:t xml:space="preserve">Gli Ordini di Fornitura (o </w:t>
      </w:r>
      <w:r w:rsidRPr="009E7AA2">
        <w:rPr>
          <w:rFonts w:ascii="Times New Roman" w:hAnsi="Times New Roman" w:cs="Times New Roman"/>
          <w:i/>
          <w:iCs/>
          <w:sz w:val="20"/>
          <w:szCs w:val="20"/>
        </w:rPr>
        <w:t>Ordinativi</w:t>
      </w:r>
      <w:r w:rsidRPr="009E7AA2">
        <w:rPr>
          <w:rFonts w:ascii="Times New Roman" w:hAnsi="Times New Roman" w:cs="Times New Roman"/>
          <w:sz w:val="20"/>
          <w:szCs w:val="20"/>
        </w:rPr>
        <w:t xml:space="preserve">) potranno essere comunicati al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esclusivamente</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da parte delle Persone Abilitate del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in forma scritta (tramite </w:t>
      </w:r>
      <w:r w:rsidRPr="009E7AA2">
        <w:rPr>
          <w:rFonts w:ascii="Times New Roman" w:hAnsi="Times New Roman" w:cs="Times New Roman"/>
          <w:b/>
          <w:i/>
          <w:sz w:val="20"/>
          <w:szCs w:val="20"/>
        </w:rPr>
        <w:t>PEC)</w:t>
      </w:r>
      <w:r w:rsidR="00CD7830" w:rsidRPr="009E7AA2">
        <w:rPr>
          <w:rFonts w:ascii="Times New Roman" w:hAnsi="Times New Roman" w:cs="Times New Roman"/>
          <w:b/>
          <w:i/>
          <w:sz w:val="20"/>
          <w:szCs w:val="20"/>
        </w:rPr>
        <w:t>.</w:t>
      </w:r>
      <w:r w:rsidR="000A3E56" w:rsidRPr="009E7AA2">
        <w:rPr>
          <w:rFonts w:ascii="Times New Roman" w:hAnsi="Times New Roman" w:cs="Times New Roman"/>
          <w:sz w:val="20"/>
          <w:szCs w:val="20"/>
        </w:rPr>
        <w:t xml:space="preserve"> </w:t>
      </w:r>
    </w:p>
    <w:p w:rsidR="00535F93" w:rsidRPr="009E7AA2" w:rsidRDefault="00535F93" w:rsidP="009E7AA2">
      <w:pPr>
        <w:autoSpaceDE w:val="0"/>
        <w:autoSpaceDN w:val="0"/>
        <w:adjustRightInd w:val="0"/>
        <w:spacing w:after="0" w:line="240" w:lineRule="auto"/>
        <w:ind w:left="567"/>
        <w:jc w:val="both"/>
        <w:rPr>
          <w:rFonts w:ascii="Times New Roman" w:hAnsi="Times New Roman" w:cs="Times New Roman"/>
          <w:sz w:val="20"/>
          <w:szCs w:val="20"/>
        </w:rPr>
      </w:pPr>
      <w:r w:rsidRPr="009E7AA2">
        <w:rPr>
          <w:rFonts w:ascii="Times New Roman" w:hAnsi="Times New Roman" w:cs="Times New Roman"/>
          <w:sz w:val="20"/>
          <w:szCs w:val="20"/>
        </w:rPr>
        <w:t xml:space="preserve">Qualsiasi Ordinativo effettuato per iscritto (tramite </w:t>
      </w:r>
      <w:r w:rsidRPr="009E7AA2">
        <w:rPr>
          <w:rFonts w:ascii="Times New Roman" w:hAnsi="Times New Roman" w:cs="Times New Roman"/>
          <w:b/>
          <w:i/>
          <w:sz w:val="20"/>
          <w:szCs w:val="20"/>
        </w:rPr>
        <w:t>PEC</w:t>
      </w:r>
      <w:r w:rsidRPr="009E7AA2">
        <w:rPr>
          <w:rFonts w:ascii="Times New Roman" w:hAnsi="Times New Roman" w:cs="Times New Roman"/>
          <w:sz w:val="20"/>
          <w:szCs w:val="20"/>
        </w:rPr>
        <w:t>) si intenderà</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efficacemente e validamente eseguito all’emissione,</w:t>
      </w:r>
      <w:r w:rsidR="00455FF8" w:rsidRPr="009E7AA2">
        <w:rPr>
          <w:rFonts w:ascii="Times New Roman" w:hAnsi="Times New Roman" w:cs="Times New Roman"/>
          <w:sz w:val="20"/>
          <w:szCs w:val="20"/>
        </w:rPr>
        <w:t xml:space="preserve"> </w:t>
      </w:r>
      <w:r w:rsidRPr="009E7AA2">
        <w:rPr>
          <w:rFonts w:ascii="Times New Roman" w:hAnsi="Times New Roman" w:cs="Times New Roman"/>
          <w:sz w:val="20"/>
          <w:szCs w:val="20"/>
        </w:rPr>
        <w:t>ovvero all’emissione della relativa ricevuta di consegna se</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trasmesso per mezzo di messaggio di posta elettronica </w:t>
      </w:r>
      <w:r w:rsidR="00AB2235" w:rsidRPr="009E7AA2">
        <w:rPr>
          <w:rFonts w:ascii="Times New Roman" w:hAnsi="Times New Roman" w:cs="Times New Roman"/>
          <w:sz w:val="20"/>
          <w:szCs w:val="20"/>
        </w:rPr>
        <w:t>certificata</w:t>
      </w:r>
      <w:r w:rsidRPr="009E7AA2">
        <w:rPr>
          <w:rFonts w:ascii="Times New Roman" w:hAnsi="Times New Roman" w:cs="Times New Roman"/>
          <w:sz w:val="20"/>
          <w:szCs w:val="20"/>
        </w:rPr>
        <w:t xml:space="preserve"> </w:t>
      </w:r>
      <w:r w:rsidR="00AB2235" w:rsidRPr="009E7AA2">
        <w:rPr>
          <w:rFonts w:ascii="Times New Roman" w:hAnsi="Times New Roman" w:cs="Times New Roman"/>
          <w:sz w:val="20"/>
          <w:szCs w:val="20"/>
        </w:rPr>
        <w:t>(</w:t>
      </w:r>
      <w:r w:rsidRPr="009E7AA2">
        <w:rPr>
          <w:rFonts w:ascii="Times New Roman" w:hAnsi="Times New Roman" w:cs="Times New Roman"/>
          <w:b/>
          <w:i/>
          <w:sz w:val="20"/>
          <w:szCs w:val="20"/>
        </w:rPr>
        <w:t>PEC</w:t>
      </w:r>
      <w:r w:rsidR="00AB2235" w:rsidRPr="009E7AA2">
        <w:rPr>
          <w:rFonts w:ascii="Times New Roman" w:hAnsi="Times New Roman" w:cs="Times New Roman"/>
          <w:sz w:val="20"/>
          <w:szCs w:val="20"/>
        </w:rPr>
        <w:t>)</w:t>
      </w:r>
      <w:r w:rsidRPr="009E7AA2">
        <w:rPr>
          <w:rFonts w:ascii="Times New Roman" w:hAnsi="Times New Roman" w:cs="Times New Roman"/>
          <w:sz w:val="20"/>
          <w:szCs w:val="20"/>
        </w:rPr>
        <w:t>.</w:t>
      </w:r>
    </w:p>
    <w:p w:rsidR="00535F93" w:rsidRPr="009E7AA2" w:rsidRDefault="00535F93" w:rsidP="009E7AA2">
      <w:pPr>
        <w:autoSpaceDE w:val="0"/>
        <w:autoSpaceDN w:val="0"/>
        <w:adjustRightInd w:val="0"/>
        <w:spacing w:after="0" w:line="240" w:lineRule="auto"/>
        <w:ind w:left="567"/>
        <w:jc w:val="both"/>
        <w:rPr>
          <w:rFonts w:ascii="Times New Roman" w:hAnsi="Times New Roman" w:cs="Times New Roman"/>
          <w:sz w:val="20"/>
          <w:szCs w:val="20"/>
        </w:rPr>
      </w:pPr>
      <w:r w:rsidRPr="009E7AA2">
        <w:rPr>
          <w:rFonts w:ascii="Times New Roman" w:hAnsi="Times New Roman" w:cs="Times New Roman"/>
          <w:sz w:val="20"/>
          <w:szCs w:val="20"/>
        </w:rPr>
        <w:t xml:space="preserve">Il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nell’Ordinativo stabilirà la </w:t>
      </w:r>
      <w:r w:rsidRPr="009E7AA2">
        <w:rPr>
          <w:rFonts w:ascii="Times New Roman" w:hAnsi="Times New Roman" w:cs="Times New Roman"/>
          <w:b/>
          <w:sz w:val="20"/>
          <w:szCs w:val="20"/>
        </w:rPr>
        <w:t>casa costruttrice</w:t>
      </w:r>
      <w:r w:rsidRPr="009E7AA2">
        <w:rPr>
          <w:rFonts w:ascii="Times New Roman" w:hAnsi="Times New Roman" w:cs="Times New Roman"/>
          <w:sz w:val="20"/>
          <w:szCs w:val="20"/>
        </w:rPr>
        <w:t>, la</w:t>
      </w:r>
      <w:r w:rsidR="000A3E56" w:rsidRPr="009E7AA2">
        <w:rPr>
          <w:rFonts w:ascii="Times New Roman" w:hAnsi="Times New Roman" w:cs="Times New Roman"/>
          <w:sz w:val="20"/>
          <w:szCs w:val="20"/>
        </w:rPr>
        <w:t xml:space="preserve"> </w:t>
      </w:r>
      <w:r w:rsidRPr="009E7AA2">
        <w:rPr>
          <w:rFonts w:ascii="Times New Roman" w:hAnsi="Times New Roman" w:cs="Times New Roman"/>
          <w:b/>
          <w:sz w:val="20"/>
          <w:szCs w:val="20"/>
        </w:rPr>
        <w:t>tipologia</w:t>
      </w:r>
      <w:r w:rsidRPr="009E7AA2">
        <w:rPr>
          <w:rFonts w:ascii="Times New Roman" w:hAnsi="Times New Roman" w:cs="Times New Roman"/>
          <w:sz w:val="20"/>
          <w:szCs w:val="20"/>
        </w:rPr>
        <w:t xml:space="preserve"> ed il </w:t>
      </w:r>
      <w:r w:rsidRPr="009E7AA2">
        <w:rPr>
          <w:rFonts w:ascii="Times New Roman" w:hAnsi="Times New Roman" w:cs="Times New Roman"/>
          <w:b/>
          <w:sz w:val="20"/>
          <w:szCs w:val="20"/>
        </w:rPr>
        <w:t>quantitativo</w:t>
      </w:r>
      <w:r w:rsidRPr="009E7AA2">
        <w:rPr>
          <w:rFonts w:ascii="Times New Roman" w:hAnsi="Times New Roman" w:cs="Times New Roman"/>
          <w:sz w:val="20"/>
          <w:szCs w:val="20"/>
        </w:rPr>
        <w:t xml:space="preserve"> del materiale. In deroga alla casa costruttrice richiesta, la Ditta potrà</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fornire materiale equivalente anche diverso da quello contemplato nell’ordine, esclusivamente</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previo benestare preventivo del </w:t>
      </w:r>
      <w:r w:rsidRPr="009E7AA2">
        <w:rPr>
          <w:rFonts w:ascii="Times New Roman" w:hAnsi="Times New Roman" w:cs="Times New Roman"/>
          <w:i/>
          <w:sz w:val="20"/>
          <w:szCs w:val="20"/>
        </w:rPr>
        <w:t>Committente</w:t>
      </w:r>
      <w:r w:rsidR="00AB2235" w:rsidRPr="009E7AA2">
        <w:rPr>
          <w:rFonts w:ascii="Times New Roman" w:hAnsi="Times New Roman" w:cs="Times New Roman"/>
          <w:sz w:val="20"/>
          <w:szCs w:val="20"/>
        </w:rPr>
        <w:t>, nella persona del Responsabile dell’esecuzione del contratto</w:t>
      </w:r>
      <w:r w:rsidRPr="009E7AA2">
        <w:rPr>
          <w:rFonts w:ascii="Times New Roman" w:hAnsi="Times New Roman" w:cs="Times New Roman"/>
          <w:sz w:val="20"/>
          <w:szCs w:val="20"/>
        </w:rPr>
        <w:t>.</w:t>
      </w:r>
    </w:p>
    <w:p w:rsidR="00CE3746" w:rsidRPr="009E7AA2" w:rsidRDefault="00CE3746" w:rsidP="00A23765">
      <w:pPr>
        <w:autoSpaceDE w:val="0"/>
        <w:autoSpaceDN w:val="0"/>
        <w:adjustRightInd w:val="0"/>
        <w:spacing w:after="0" w:line="240" w:lineRule="auto"/>
        <w:ind w:left="709"/>
        <w:jc w:val="both"/>
        <w:rPr>
          <w:rFonts w:ascii="Times New Roman" w:hAnsi="Times New Roman" w:cs="Times New Roman"/>
          <w:sz w:val="10"/>
          <w:szCs w:val="10"/>
        </w:rPr>
      </w:pPr>
    </w:p>
    <w:p w:rsidR="00535F93" w:rsidRPr="00403D43" w:rsidRDefault="00CB61A5" w:rsidP="009E7AA2">
      <w:pPr>
        <w:autoSpaceDE w:val="0"/>
        <w:autoSpaceDN w:val="0"/>
        <w:adjustRightInd w:val="0"/>
        <w:spacing w:after="0"/>
        <w:jc w:val="both"/>
        <w:rPr>
          <w:rFonts w:ascii="Times New Roman" w:hAnsi="Times New Roman" w:cs="Times New Roman"/>
          <w:b/>
          <w:bCs/>
          <w:i/>
        </w:rPr>
      </w:pPr>
      <w:r w:rsidRPr="00403D43">
        <w:rPr>
          <w:rFonts w:ascii="Times New Roman" w:hAnsi="Times New Roman" w:cs="Times New Roman"/>
          <w:b/>
          <w:bCs/>
        </w:rPr>
        <w:t xml:space="preserve">◦ </w:t>
      </w:r>
      <w:r w:rsidR="00535F93" w:rsidRPr="00403D43">
        <w:rPr>
          <w:rFonts w:ascii="Times New Roman" w:hAnsi="Times New Roman" w:cs="Times New Roman"/>
          <w:b/>
          <w:bCs/>
        </w:rPr>
        <w:t xml:space="preserve">Art </w:t>
      </w:r>
      <w:r w:rsidR="005F4157" w:rsidRPr="00403D43">
        <w:rPr>
          <w:rFonts w:ascii="Times New Roman" w:hAnsi="Times New Roman" w:cs="Times New Roman"/>
          <w:b/>
          <w:bCs/>
        </w:rPr>
        <w:t>13</w:t>
      </w:r>
      <w:r w:rsidR="00535F93" w:rsidRPr="00403D43">
        <w:rPr>
          <w:rFonts w:ascii="Times New Roman" w:hAnsi="Times New Roman" w:cs="Times New Roman"/>
          <w:b/>
          <w:bCs/>
        </w:rPr>
        <w:t xml:space="preserve">.2 </w:t>
      </w:r>
      <w:r w:rsidR="00535F93" w:rsidRPr="00403D43">
        <w:rPr>
          <w:rFonts w:ascii="Times New Roman" w:hAnsi="Times New Roman" w:cs="Times New Roman"/>
          <w:b/>
          <w:bCs/>
          <w:i/>
        </w:rPr>
        <w:t>Consegna dei materiali</w:t>
      </w:r>
    </w:p>
    <w:p w:rsidR="00535F93" w:rsidRPr="009E7AA2" w:rsidRDefault="00535F93" w:rsidP="009E7AA2">
      <w:pPr>
        <w:autoSpaceDE w:val="0"/>
        <w:autoSpaceDN w:val="0"/>
        <w:adjustRightInd w:val="0"/>
        <w:spacing w:after="0" w:line="240" w:lineRule="auto"/>
        <w:ind w:left="567"/>
        <w:jc w:val="both"/>
        <w:rPr>
          <w:rFonts w:ascii="Times New Roman" w:hAnsi="Times New Roman" w:cs="Times New Roman"/>
          <w:sz w:val="20"/>
          <w:szCs w:val="20"/>
        </w:rPr>
      </w:pPr>
      <w:r w:rsidRPr="009E7AA2">
        <w:rPr>
          <w:rFonts w:ascii="Times New Roman" w:hAnsi="Times New Roman" w:cs="Times New Roman"/>
          <w:sz w:val="20"/>
          <w:szCs w:val="20"/>
        </w:rPr>
        <w:t>Le forniture richieste dovranno essere effettuate con la massima cura ed in conformità a</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quanto previsto dal presente Capitolato e dalla vigente normativa in materia.</w:t>
      </w:r>
    </w:p>
    <w:p w:rsidR="00535F93" w:rsidRPr="009E7AA2" w:rsidRDefault="00535F93" w:rsidP="009E7AA2">
      <w:pPr>
        <w:autoSpaceDE w:val="0"/>
        <w:autoSpaceDN w:val="0"/>
        <w:adjustRightInd w:val="0"/>
        <w:spacing w:after="0" w:line="240" w:lineRule="auto"/>
        <w:ind w:left="567"/>
        <w:jc w:val="both"/>
        <w:rPr>
          <w:rFonts w:ascii="Times New Roman" w:hAnsi="Times New Roman" w:cs="Times New Roman"/>
          <w:sz w:val="20"/>
          <w:szCs w:val="20"/>
        </w:rPr>
      </w:pPr>
      <w:r w:rsidRPr="009E7AA2">
        <w:rPr>
          <w:rFonts w:ascii="Times New Roman" w:hAnsi="Times New Roman" w:cs="Times New Roman"/>
          <w:sz w:val="20"/>
          <w:szCs w:val="20"/>
        </w:rPr>
        <w:t>Le operazioni di consegna dovranno avvenire in condizioni di sicurezza ed il personale</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utilizzato dal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xml:space="preserve"> dovrà essere dotato di adeguati dispositivi di protezione individuale.</w:t>
      </w:r>
    </w:p>
    <w:p w:rsidR="00535F93" w:rsidRPr="009E7AA2" w:rsidRDefault="00535F93" w:rsidP="009E7AA2">
      <w:pPr>
        <w:autoSpaceDE w:val="0"/>
        <w:autoSpaceDN w:val="0"/>
        <w:adjustRightInd w:val="0"/>
        <w:spacing w:after="0" w:line="240" w:lineRule="auto"/>
        <w:ind w:left="567"/>
        <w:jc w:val="both"/>
        <w:rPr>
          <w:rFonts w:ascii="Times New Roman" w:hAnsi="Times New Roman" w:cs="Times New Roman"/>
          <w:sz w:val="20"/>
          <w:szCs w:val="20"/>
        </w:rPr>
      </w:pPr>
      <w:r w:rsidRPr="009E7AA2">
        <w:rPr>
          <w:rFonts w:ascii="Times New Roman" w:hAnsi="Times New Roman" w:cs="Times New Roman"/>
          <w:sz w:val="20"/>
          <w:szCs w:val="20"/>
        </w:rPr>
        <w:t xml:space="preserve">Nelle operazioni di consegna dei materiali il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xml:space="preserve"> sarà responsabile per infortuni e danni,</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a persone o cose, arrecati al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o a terzi per fatto proprio o dei propri dipendenti e</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collaboratori nell’esecuzione degli adempimenti assunti con il contratto con conseguente esonero</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del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da qualsiasi eventuale responsabilità a riguardo.</w:t>
      </w:r>
    </w:p>
    <w:p w:rsidR="00FD180D" w:rsidRPr="009E7AA2" w:rsidRDefault="00FD180D" w:rsidP="00CE1BA6">
      <w:pPr>
        <w:autoSpaceDE w:val="0"/>
        <w:autoSpaceDN w:val="0"/>
        <w:adjustRightInd w:val="0"/>
        <w:spacing w:after="0" w:line="240" w:lineRule="auto"/>
        <w:ind w:left="709"/>
        <w:jc w:val="both"/>
        <w:rPr>
          <w:rFonts w:ascii="Times New Roman" w:hAnsi="Times New Roman" w:cs="Times New Roman"/>
          <w:sz w:val="10"/>
          <w:szCs w:val="10"/>
        </w:rPr>
      </w:pPr>
    </w:p>
    <w:p w:rsidR="00535F93" w:rsidRPr="00403D43" w:rsidRDefault="00CB61A5" w:rsidP="009E7AA2">
      <w:pPr>
        <w:autoSpaceDE w:val="0"/>
        <w:autoSpaceDN w:val="0"/>
        <w:adjustRightInd w:val="0"/>
        <w:spacing w:after="0"/>
        <w:jc w:val="both"/>
        <w:rPr>
          <w:rFonts w:ascii="Times New Roman" w:hAnsi="Times New Roman" w:cs="Times New Roman"/>
          <w:b/>
          <w:bCs/>
          <w:i/>
        </w:rPr>
      </w:pPr>
      <w:r w:rsidRPr="00403D43">
        <w:rPr>
          <w:rFonts w:ascii="Times New Roman" w:hAnsi="Times New Roman" w:cs="Times New Roman"/>
          <w:b/>
          <w:bCs/>
        </w:rPr>
        <w:t xml:space="preserve">◦ </w:t>
      </w:r>
      <w:r w:rsidR="00535F93" w:rsidRPr="00403D43">
        <w:rPr>
          <w:rFonts w:ascii="Times New Roman" w:hAnsi="Times New Roman" w:cs="Times New Roman"/>
          <w:b/>
          <w:bCs/>
        </w:rPr>
        <w:t xml:space="preserve">Art </w:t>
      </w:r>
      <w:r w:rsidR="005F4157" w:rsidRPr="00403D43">
        <w:rPr>
          <w:rFonts w:ascii="Times New Roman" w:hAnsi="Times New Roman" w:cs="Times New Roman"/>
          <w:b/>
          <w:bCs/>
        </w:rPr>
        <w:t>13</w:t>
      </w:r>
      <w:r w:rsidR="00535F93" w:rsidRPr="00403D43">
        <w:rPr>
          <w:rFonts w:ascii="Times New Roman" w:hAnsi="Times New Roman" w:cs="Times New Roman"/>
          <w:b/>
          <w:bCs/>
        </w:rPr>
        <w:t xml:space="preserve">.3 </w:t>
      </w:r>
      <w:r w:rsidR="00535F93" w:rsidRPr="00403D43">
        <w:rPr>
          <w:rFonts w:ascii="Times New Roman" w:hAnsi="Times New Roman" w:cs="Times New Roman"/>
          <w:b/>
          <w:bCs/>
          <w:i/>
        </w:rPr>
        <w:t>Luogo di consegna</w:t>
      </w:r>
    </w:p>
    <w:p w:rsidR="00535F93" w:rsidRPr="00403D43" w:rsidRDefault="00535F93" w:rsidP="009E7AA2">
      <w:pPr>
        <w:tabs>
          <w:tab w:val="left" w:pos="-567"/>
        </w:tabs>
        <w:autoSpaceDE w:val="0"/>
        <w:autoSpaceDN w:val="0"/>
        <w:adjustRightInd w:val="0"/>
        <w:spacing w:after="0" w:line="240" w:lineRule="auto"/>
        <w:ind w:left="567"/>
        <w:jc w:val="both"/>
        <w:rPr>
          <w:rFonts w:ascii="Times New Roman" w:hAnsi="Times New Roman" w:cs="Times New Roman"/>
          <w:i/>
        </w:rPr>
      </w:pPr>
      <w:r w:rsidRPr="00403D43">
        <w:rPr>
          <w:rFonts w:ascii="Times New Roman" w:hAnsi="Times New Roman" w:cs="Times New Roman"/>
        </w:rPr>
        <w:t xml:space="preserve">Il </w:t>
      </w:r>
      <w:r w:rsidRPr="00403D43">
        <w:rPr>
          <w:rFonts w:ascii="Times New Roman" w:hAnsi="Times New Roman" w:cs="Times New Roman"/>
          <w:i/>
        </w:rPr>
        <w:t>Fornitore</w:t>
      </w:r>
      <w:r w:rsidRPr="00403D43">
        <w:rPr>
          <w:rFonts w:ascii="Times New Roman" w:hAnsi="Times New Roman" w:cs="Times New Roman"/>
        </w:rPr>
        <w:t xml:space="preserve"> deve organizzare il servizio di fornitura di materiale </w:t>
      </w:r>
      <w:r w:rsidR="005B0028">
        <w:rPr>
          <w:rFonts w:ascii="Times New Roman" w:hAnsi="Times New Roman" w:cs="Times New Roman"/>
        </w:rPr>
        <w:t xml:space="preserve">elettrico </w:t>
      </w:r>
      <w:r w:rsidRPr="00403D43">
        <w:rPr>
          <w:rFonts w:ascii="Times New Roman" w:hAnsi="Times New Roman" w:cs="Times New Roman"/>
        </w:rPr>
        <w:t>provvedendo a</w:t>
      </w:r>
      <w:r w:rsidR="000A3E56" w:rsidRPr="00403D43">
        <w:rPr>
          <w:rFonts w:ascii="Times New Roman" w:hAnsi="Times New Roman" w:cs="Times New Roman"/>
        </w:rPr>
        <w:t xml:space="preserve"> </w:t>
      </w:r>
      <w:r w:rsidRPr="00403D43">
        <w:rPr>
          <w:rFonts w:ascii="Times New Roman" w:hAnsi="Times New Roman" w:cs="Times New Roman"/>
        </w:rPr>
        <w:t xml:space="preserve">rendere disponibile il materiale ordinato presso un proprio magazzino sito </w:t>
      </w:r>
      <w:r w:rsidR="00FA0C01" w:rsidRPr="00403D43">
        <w:rPr>
          <w:rFonts w:ascii="Times New Roman" w:hAnsi="Times New Roman" w:cs="Times New Roman"/>
        </w:rPr>
        <w:t xml:space="preserve">nella filiale più vicina entro una distanza di </w:t>
      </w:r>
      <w:r w:rsidR="005B0028">
        <w:rPr>
          <w:rFonts w:ascii="Times New Roman" w:hAnsi="Times New Roman" w:cs="Times New Roman"/>
        </w:rPr>
        <w:t xml:space="preserve">10 </w:t>
      </w:r>
      <w:r w:rsidR="00FA0C01" w:rsidRPr="00403D43">
        <w:rPr>
          <w:rFonts w:ascii="Times New Roman" w:hAnsi="Times New Roman" w:cs="Times New Roman"/>
        </w:rPr>
        <w:t>km dalla sede di</w:t>
      </w:r>
      <w:r w:rsidR="00455FF8" w:rsidRPr="00403D43">
        <w:rPr>
          <w:rFonts w:ascii="Times New Roman" w:hAnsi="Times New Roman" w:cs="Times New Roman"/>
        </w:rPr>
        <w:t xml:space="preserve"> </w:t>
      </w:r>
      <w:r w:rsidR="00455FF8" w:rsidRPr="00403D43">
        <w:rPr>
          <w:rFonts w:ascii="Times New Roman" w:hAnsi="Times New Roman" w:cs="Times New Roman"/>
          <w:i/>
        </w:rPr>
        <w:t>Mercafir ScpA</w:t>
      </w:r>
      <w:r w:rsidRPr="00403D43">
        <w:rPr>
          <w:rFonts w:ascii="Times New Roman" w:hAnsi="Times New Roman" w:cs="Times New Roman"/>
          <w:i/>
        </w:rPr>
        <w:t>.</w:t>
      </w:r>
      <w:r w:rsidR="00FA0C01" w:rsidRPr="00403D43">
        <w:rPr>
          <w:rFonts w:ascii="Times New Roman" w:hAnsi="Times New Roman" w:cs="Times New Roman"/>
          <w:i/>
        </w:rPr>
        <w:t xml:space="preserve"> Piazza E. Artom, 12 – FIRENZE -</w:t>
      </w:r>
    </w:p>
    <w:p w:rsidR="00535F93" w:rsidRPr="00403D43" w:rsidRDefault="00535F93" w:rsidP="009E7AA2">
      <w:pPr>
        <w:tabs>
          <w:tab w:val="left" w:pos="-567"/>
        </w:tabs>
        <w:autoSpaceDE w:val="0"/>
        <w:autoSpaceDN w:val="0"/>
        <w:adjustRightInd w:val="0"/>
        <w:spacing w:after="0" w:line="240" w:lineRule="auto"/>
        <w:ind w:left="567"/>
        <w:jc w:val="both"/>
        <w:rPr>
          <w:rFonts w:ascii="Times New Roman" w:hAnsi="Times New Roman" w:cs="Times New Roman"/>
        </w:rPr>
      </w:pPr>
      <w:r w:rsidRPr="00403D43">
        <w:rPr>
          <w:rFonts w:ascii="Times New Roman" w:hAnsi="Times New Roman" w:cs="Times New Roman"/>
        </w:rPr>
        <w:t xml:space="preserve">Il </w:t>
      </w:r>
      <w:r w:rsidRPr="00403D43">
        <w:rPr>
          <w:rFonts w:ascii="Times New Roman" w:hAnsi="Times New Roman" w:cs="Times New Roman"/>
          <w:i/>
        </w:rPr>
        <w:t>Fornitore</w:t>
      </w:r>
      <w:r w:rsidRPr="00403D43">
        <w:rPr>
          <w:rFonts w:ascii="Times New Roman" w:hAnsi="Times New Roman" w:cs="Times New Roman"/>
        </w:rPr>
        <w:t xml:space="preserve"> in sede contrattuale dovrà comunicare al </w:t>
      </w:r>
      <w:r w:rsidRPr="00403D43">
        <w:rPr>
          <w:rFonts w:ascii="Times New Roman" w:hAnsi="Times New Roman" w:cs="Times New Roman"/>
          <w:i/>
        </w:rPr>
        <w:t>Committente</w:t>
      </w:r>
      <w:r w:rsidRPr="00403D43">
        <w:rPr>
          <w:rFonts w:ascii="Times New Roman" w:hAnsi="Times New Roman" w:cs="Times New Roman"/>
        </w:rPr>
        <w:t xml:space="preserve"> l’ubicazione e gli orari di</w:t>
      </w:r>
      <w:r w:rsidR="000A3E56" w:rsidRPr="00403D43">
        <w:rPr>
          <w:rFonts w:ascii="Times New Roman" w:hAnsi="Times New Roman" w:cs="Times New Roman"/>
        </w:rPr>
        <w:t xml:space="preserve"> </w:t>
      </w:r>
      <w:r w:rsidRPr="00403D43">
        <w:rPr>
          <w:rFonts w:ascii="Times New Roman" w:hAnsi="Times New Roman" w:cs="Times New Roman"/>
        </w:rPr>
        <w:t>apertura del proprio magazzino per il ritiro e consegna delle merci.</w:t>
      </w:r>
    </w:p>
    <w:p w:rsidR="00535F93" w:rsidRDefault="00535F93" w:rsidP="009E7AA2">
      <w:pPr>
        <w:tabs>
          <w:tab w:val="left" w:pos="-567"/>
        </w:tabs>
        <w:autoSpaceDE w:val="0"/>
        <w:autoSpaceDN w:val="0"/>
        <w:adjustRightInd w:val="0"/>
        <w:spacing w:after="0" w:line="240" w:lineRule="auto"/>
        <w:ind w:left="567"/>
        <w:jc w:val="both"/>
        <w:rPr>
          <w:rFonts w:ascii="Times New Roman" w:hAnsi="Times New Roman" w:cs="Times New Roman"/>
        </w:rPr>
      </w:pPr>
      <w:r w:rsidRPr="00403D43">
        <w:rPr>
          <w:rFonts w:ascii="Times New Roman" w:hAnsi="Times New Roman" w:cs="Times New Roman"/>
        </w:rPr>
        <w:t>Gli oneri per il carico, trasporto, scarico e consegna sono completamente a carico del</w:t>
      </w:r>
      <w:r w:rsidR="00D701AF">
        <w:rPr>
          <w:rFonts w:ascii="Times New Roman" w:hAnsi="Times New Roman" w:cs="Times New Roman"/>
        </w:rPr>
        <w:t xml:space="preserve">l’aggiudicatario. </w:t>
      </w:r>
      <w:r w:rsidR="00D701AF">
        <w:rPr>
          <w:rFonts w:ascii="Times New Roman" w:hAnsi="Times New Roman" w:cs="Times New Roman"/>
          <w:i/>
        </w:rPr>
        <w:t xml:space="preserve"> </w:t>
      </w:r>
    </w:p>
    <w:p w:rsidR="00C350C7" w:rsidRPr="00C350C7" w:rsidRDefault="00C350C7" w:rsidP="00C350C7">
      <w:pPr>
        <w:pStyle w:val="Paragrafoelenco"/>
        <w:numPr>
          <w:ilvl w:val="0"/>
          <w:numId w:val="6"/>
        </w:numPr>
        <w:tabs>
          <w:tab w:val="left" w:pos="-567"/>
        </w:tabs>
        <w:autoSpaceDE w:val="0"/>
        <w:autoSpaceDN w:val="0"/>
        <w:adjustRightInd w:val="0"/>
        <w:spacing w:after="0" w:line="240" w:lineRule="auto"/>
        <w:jc w:val="both"/>
        <w:rPr>
          <w:rFonts w:ascii="Times New Roman" w:hAnsi="Times New Roman" w:cs="Times New Roman"/>
        </w:rPr>
      </w:pPr>
      <w:r w:rsidRPr="00C350C7">
        <w:rPr>
          <w:rFonts w:ascii="Times New Roman" w:hAnsi="Times New Roman" w:cs="Times New Roman"/>
        </w:rPr>
        <w:t xml:space="preserve">Il materiale oggetto della gara </w:t>
      </w:r>
      <w:r>
        <w:rPr>
          <w:rFonts w:ascii="Times New Roman" w:hAnsi="Times New Roman" w:cs="Times New Roman"/>
        </w:rPr>
        <w:t>POTRA’</w:t>
      </w:r>
      <w:r w:rsidRPr="00C350C7">
        <w:rPr>
          <w:rFonts w:ascii="Times New Roman" w:hAnsi="Times New Roman" w:cs="Times New Roman"/>
        </w:rPr>
        <w:t xml:space="preserve"> essere consegnato presso i magazzini </w:t>
      </w:r>
      <w:r>
        <w:rPr>
          <w:rFonts w:ascii="Times New Roman" w:hAnsi="Times New Roman" w:cs="Times New Roman"/>
        </w:rPr>
        <w:t xml:space="preserve">di Mercafir </w:t>
      </w:r>
      <w:r w:rsidRPr="00C350C7">
        <w:rPr>
          <w:rFonts w:ascii="Times New Roman" w:hAnsi="Times New Roman" w:cs="Times New Roman"/>
        </w:rPr>
        <w:t xml:space="preserve"> oppure agli operatori incaricati da </w:t>
      </w:r>
      <w:r>
        <w:rPr>
          <w:rFonts w:ascii="Times New Roman" w:hAnsi="Times New Roman" w:cs="Times New Roman"/>
        </w:rPr>
        <w:t xml:space="preserve">Mercafir </w:t>
      </w:r>
      <w:r w:rsidRPr="00C350C7">
        <w:rPr>
          <w:rFonts w:ascii="Times New Roman" w:hAnsi="Times New Roman" w:cs="Times New Roman"/>
        </w:rPr>
        <w:t>e individuati da apposita tessera di</w:t>
      </w:r>
      <w:r>
        <w:rPr>
          <w:rFonts w:ascii="Times New Roman" w:hAnsi="Times New Roman" w:cs="Times New Roman"/>
        </w:rPr>
        <w:t xml:space="preserve"> </w:t>
      </w:r>
      <w:r w:rsidRPr="00C350C7">
        <w:rPr>
          <w:rFonts w:ascii="Times New Roman" w:hAnsi="Times New Roman" w:cs="Times New Roman"/>
        </w:rPr>
        <w:t>identificazione, presso i punti vendita dei fornitori.</w:t>
      </w:r>
    </w:p>
    <w:p w:rsidR="00C350C7" w:rsidRPr="00C350C7" w:rsidRDefault="00C350C7" w:rsidP="00C350C7">
      <w:pPr>
        <w:tabs>
          <w:tab w:val="left" w:pos="-567"/>
        </w:tabs>
        <w:autoSpaceDE w:val="0"/>
        <w:autoSpaceDN w:val="0"/>
        <w:adjustRightInd w:val="0"/>
        <w:spacing w:after="0" w:line="240" w:lineRule="auto"/>
        <w:ind w:left="567"/>
        <w:jc w:val="both"/>
        <w:rPr>
          <w:rFonts w:ascii="Times New Roman" w:hAnsi="Times New Roman" w:cs="Times New Roman"/>
        </w:rPr>
      </w:pPr>
      <w:r w:rsidRPr="00C350C7">
        <w:rPr>
          <w:rFonts w:ascii="Times New Roman" w:hAnsi="Times New Roman" w:cs="Times New Roman"/>
        </w:rPr>
        <w:t>I fornitori dovranno comunicare, prima della stipula del contratto, l’indirizzo del/i proprio/i punto/i vendita,</w:t>
      </w:r>
    </w:p>
    <w:p w:rsidR="00C350C7" w:rsidRPr="00C350C7" w:rsidRDefault="00C350C7" w:rsidP="00C350C7">
      <w:pPr>
        <w:tabs>
          <w:tab w:val="left" w:pos="-567"/>
        </w:tabs>
        <w:autoSpaceDE w:val="0"/>
        <w:autoSpaceDN w:val="0"/>
        <w:adjustRightInd w:val="0"/>
        <w:spacing w:after="0" w:line="240" w:lineRule="auto"/>
        <w:ind w:left="567"/>
        <w:jc w:val="both"/>
        <w:rPr>
          <w:rFonts w:ascii="Times New Roman" w:hAnsi="Times New Roman" w:cs="Times New Roman"/>
        </w:rPr>
      </w:pPr>
      <w:r w:rsidRPr="00C350C7">
        <w:rPr>
          <w:rFonts w:ascii="Times New Roman" w:hAnsi="Times New Roman" w:cs="Times New Roman"/>
        </w:rPr>
        <w:t xml:space="preserve">ove gli incaricati </w:t>
      </w:r>
      <w:r>
        <w:rPr>
          <w:rFonts w:ascii="Times New Roman" w:hAnsi="Times New Roman" w:cs="Times New Roman"/>
        </w:rPr>
        <w:t>Mercafir</w:t>
      </w:r>
      <w:r w:rsidRPr="00C350C7">
        <w:rPr>
          <w:rFonts w:ascii="Times New Roman" w:hAnsi="Times New Roman" w:cs="Times New Roman"/>
        </w:rPr>
        <w:t xml:space="preserve"> si potranno recare per ritirare il materiale da banco, che dovra</w:t>
      </w:r>
      <w:r>
        <w:rPr>
          <w:rFonts w:ascii="Times New Roman" w:hAnsi="Times New Roman" w:cs="Times New Roman"/>
        </w:rPr>
        <w:t xml:space="preserve">nno essere situati </w:t>
      </w:r>
      <w:r w:rsidRPr="00C350C7">
        <w:rPr>
          <w:rFonts w:ascii="Times New Roman" w:hAnsi="Times New Roman" w:cs="Times New Roman"/>
        </w:rPr>
        <w:t xml:space="preserve">all’interno della zona servita, cioè nella Provincia </w:t>
      </w:r>
      <w:r>
        <w:rPr>
          <w:rFonts w:ascii="Times New Roman" w:hAnsi="Times New Roman" w:cs="Times New Roman"/>
        </w:rPr>
        <w:t>di Firenze</w:t>
      </w:r>
      <w:r w:rsidRPr="00C350C7">
        <w:rPr>
          <w:rFonts w:ascii="Times New Roman" w:hAnsi="Times New Roman" w:cs="Times New Roman"/>
        </w:rPr>
        <w:t>.</w:t>
      </w:r>
    </w:p>
    <w:p w:rsidR="00C350C7" w:rsidRPr="00403D43" w:rsidRDefault="00C350C7" w:rsidP="00C350C7">
      <w:pPr>
        <w:tabs>
          <w:tab w:val="left" w:pos="-567"/>
        </w:tabs>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 </w:t>
      </w:r>
    </w:p>
    <w:p w:rsidR="00CE3746" w:rsidRPr="009E7AA2" w:rsidRDefault="00CE3746" w:rsidP="009E7AA2">
      <w:pPr>
        <w:autoSpaceDE w:val="0"/>
        <w:autoSpaceDN w:val="0"/>
        <w:adjustRightInd w:val="0"/>
        <w:spacing w:after="0" w:line="240" w:lineRule="auto"/>
        <w:ind w:left="567"/>
        <w:jc w:val="both"/>
        <w:rPr>
          <w:rFonts w:ascii="Times New Roman" w:hAnsi="Times New Roman" w:cs="Times New Roman"/>
          <w:sz w:val="10"/>
          <w:szCs w:val="10"/>
        </w:rPr>
      </w:pPr>
    </w:p>
    <w:p w:rsidR="00535F93" w:rsidRPr="00403D43" w:rsidRDefault="00CB61A5" w:rsidP="009E7AA2">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 xml:space="preserve">Art </w:t>
      </w:r>
      <w:r w:rsidR="005F4157" w:rsidRPr="00403D43">
        <w:rPr>
          <w:rFonts w:ascii="Times New Roman" w:hAnsi="Times New Roman" w:cs="Times New Roman"/>
          <w:b/>
          <w:bCs/>
        </w:rPr>
        <w:t>13</w:t>
      </w:r>
      <w:r w:rsidR="00535F93" w:rsidRPr="00403D43">
        <w:rPr>
          <w:rFonts w:ascii="Times New Roman" w:hAnsi="Times New Roman" w:cs="Times New Roman"/>
          <w:b/>
          <w:bCs/>
        </w:rPr>
        <w:t xml:space="preserve">.4 </w:t>
      </w:r>
      <w:r w:rsidR="00535F93" w:rsidRPr="00403D43">
        <w:rPr>
          <w:rFonts w:ascii="Times New Roman" w:hAnsi="Times New Roman" w:cs="Times New Roman"/>
          <w:b/>
          <w:bCs/>
          <w:i/>
        </w:rPr>
        <w:t>Documento di Trasporto</w:t>
      </w:r>
    </w:p>
    <w:p w:rsidR="00535F93" w:rsidRPr="009E7AA2" w:rsidRDefault="00535F93" w:rsidP="009E7AA2">
      <w:pPr>
        <w:autoSpaceDE w:val="0"/>
        <w:autoSpaceDN w:val="0"/>
        <w:adjustRightInd w:val="0"/>
        <w:spacing w:after="0" w:line="240" w:lineRule="auto"/>
        <w:ind w:left="567"/>
        <w:jc w:val="both"/>
        <w:rPr>
          <w:rFonts w:ascii="Times New Roman" w:hAnsi="Times New Roman" w:cs="Times New Roman"/>
          <w:sz w:val="20"/>
          <w:szCs w:val="20"/>
        </w:rPr>
      </w:pPr>
      <w:r w:rsidRPr="009E7AA2">
        <w:rPr>
          <w:rFonts w:ascii="Times New Roman" w:hAnsi="Times New Roman" w:cs="Times New Roman"/>
          <w:sz w:val="20"/>
          <w:szCs w:val="20"/>
        </w:rPr>
        <w:t>Ogni consegna, anche in presenza di un solo articolo, dovrà essere accompagnata da</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apposito Documento Di Trasporto che riporti:</w:t>
      </w:r>
    </w:p>
    <w:p w:rsidR="00CE1BA6" w:rsidRPr="009E7AA2" w:rsidRDefault="00CE1BA6" w:rsidP="00CE1BA6">
      <w:pPr>
        <w:autoSpaceDE w:val="0"/>
        <w:autoSpaceDN w:val="0"/>
        <w:adjustRightInd w:val="0"/>
        <w:spacing w:after="0" w:line="240" w:lineRule="auto"/>
        <w:ind w:left="709"/>
        <w:jc w:val="both"/>
        <w:rPr>
          <w:rFonts w:ascii="Times New Roman" w:hAnsi="Times New Roman" w:cs="Times New Roman"/>
          <w:sz w:val="10"/>
          <w:szCs w:val="10"/>
        </w:rPr>
      </w:pPr>
    </w:p>
    <w:p w:rsidR="00535F93" w:rsidRPr="009E7AA2" w:rsidRDefault="00535F93" w:rsidP="00CE1BA6">
      <w:pPr>
        <w:autoSpaceDE w:val="0"/>
        <w:autoSpaceDN w:val="0"/>
        <w:adjustRightInd w:val="0"/>
        <w:spacing w:after="0" w:line="240" w:lineRule="auto"/>
        <w:ind w:left="709" w:hanging="425"/>
        <w:rPr>
          <w:rFonts w:ascii="Times New Roman" w:hAnsi="Times New Roman" w:cs="Times New Roman"/>
          <w:sz w:val="20"/>
          <w:szCs w:val="20"/>
        </w:rPr>
      </w:pPr>
      <w:r w:rsidRPr="000D4CF6">
        <w:rPr>
          <w:rFonts w:ascii="Times New Roman" w:hAnsi="Times New Roman" w:cs="Times New Roman"/>
          <w:color w:val="0070C0"/>
          <w:sz w:val="20"/>
          <w:szCs w:val="20"/>
        </w:rPr>
        <w:t></w:t>
      </w:r>
      <w:r w:rsidR="00131774" w:rsidRPr="000D4CF6">
        <w:rPr>
          <w:rFonts w:ascii="Times New Roman" w:hAnsi="Times New Roman" w:cs="Times New Roman"/>
          <w:color w:val="0070C0"/>
          <w:sz w:val="20"/>
          <w:szCs w:val="20"/>
        </w:rPr>
        <w:t></w:t>
      </w:r>
      <w:r w:rsidR="00CE1BA6" w:rsidRPr="009E7AA2">
        <w:rPr>
          <w:rFonts w:ascii="Times New Roman" w:hAnsi="Times New Roman" w:cs="Times New Roman"/>
          <w:sz w:val="20"/>
          <w:szCs w:val="20"/>
        </w:rPr>
        <w:t xml:space="preserve"> </w:t>
      </w:r>
      <w:r w:rsidRPr="009E7AA2">
        <w:rPr>
          <w:rFonts w:ascii="Times New Roman" w:hAnsi="Times New Roman" w:cs="Times New Roman"/>
          <w:b/>
          <w:sz w:val="20"/>
          <w:szCs w:val="20"/>
        </w:rPr>
        <w:t>l’identificaz</w:t>
      </w:r>
      <w:r w:rsidR="009C353D" w:rsidRPr="009E7AA2">
        <w:rPr>
          <w:rFonts w:ascii="Times New Roman" w:hAnsi="Times New Roman" w:cs="Times New Roman"/>
          <w:b/>
          <w:sz w:val="20"/>
          <w:szCs w:val="20"/>
        </w:rPr>
        <w:t>ione</w:t>
      </w:r>
      <w:r w:rsidR="009C353D" w:rsidRPr="009E7AA2">
        <w:rPr>
          <w:rFonts w:ascii="Times New Roman" w:hAnsi="Times New Roman" w:cs="Times New Roman"/>
          <w:sz w:val="20"/>
          <w:szCs w:val="20"/>
        </w:rPr>
        <w:t xml:space="preserve"> e la </w:t>
      </w:r>
      <w:r w:rsidRPr="009E7AA2">
        <w:rPr>
          <w:rFonts w:ascii="Times New Roman" w:hAnsi="Times New Roman" w:cs="Times New Roman"/>
          <w:sz w:val="20"/>
          <w:szCs w:val="20"/>
        </w:rPr>
        <w:t xml:space="preserve">data dell’ordine emesso dal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e la </w:t>
      </w:r>
      <w:r w:rsidR="009C353D" w:rsidRPr="009E7AA2">
        <w:rPr>
          <w:rFonts w:ascii="Times New Roman" w:hAnsi="Times New Roman" w:cs="Times New Roman"/>
          <w:sz w:val="20"/>
          <w:szCs w:val="20"/>
        </w:rPr>
        <w:t>p</w:t>
      </w:r>
      <w:r w:rsidRPr="009E7AA2">
        <w:rPr>
          <w:rFonts w:ascii="Times New Roman" w:hAnsi="Times New Roman" w:cs="Times New Roman"/>
          <w:sz w:val="20"/>
          <w:szCs w:val="20"/>
        </w:rPr>
        <w:t xml:space="preserve">ersona </w:t>
      </w:r>
      <w:r w:rsidR="009C353D" w:rsidRPr="009E7AA2">
        <w:rPr>
          <w:rFonts w:ascii="Times New Roman" w:hAnsi="Times New Roman" w:cs="Times New Roman"/>
          <w:sz w:val="20"/>
          <w:szCs w:val="20"/>
        </w:rPr>
        <w:t>a</w:t>
      </w:r>
      <w:r w:rsidRPr="009E7AA2">
        <w:rPr>
          <w:rFonts w:ascii="Times New Roman" w:hAnsi="Times New Roman" w:cs="Times New Roman"/>
          <w:sz w:val="20"/>
          <w:szCs w:val="20"/>
        </w:rPr>
        <w:t>bilitata</w:t>
      </w:r>
      <w:r w:rsidR="006C034E" w:rsidRPr="009E7AA2">
        <w:rPr>
          <w:rFonts w:ascii="Times New Roman" w:hAnsi="Times New Roman" w:cs="Times New Roman"/>
          <w:sz w:val="20"/>
          <w:szCs w:val="20"/>
        </w:rPr>
        <w:t xml:space="preserve"> </w:t>
      </w:r>
      <w:r w:rsidRPr="009E7AA2">
        <w:rPr>
          <w:rFonts w:ascii="Times New Roman" w:hAnsi="Times New Roman" w:cs="Times New Roman"/>
          <w:sz w:val="20"/>
          <w:szCs w:val="20"/>
        </w:rPr>
        <w:t>ordinante;</w:t>
      </w:r>
    </w:p>
    <w:p w:rsidR="00535F93" w:rsidRPr="009E7AA2" w:rsidRDefault="00535F93" w:rsidP="00CE1BA6">
      <w:pPr>
        <w:autoSpaceDE w:val="0"/>
        <w:autoSpaceDN w:val="0"/>
        <w:adjustRightInd w:val="0"/>
        <w:spacing w:after="0" w:line="240" w:lineRule="auto"/>
        <w:ind w:left="709" w:hanging="425"/>
        <w:rPr>
          <w:rFonts w:ascii="Times New Roman" w:hAnsi="Times New Roman" w:cs="Times New Roman"/>
          <w:sz w:val="20"/>
          <w:szCs w:val="20"/>
        </w:rPr>
      </w:pPr>
      <w:r w:rsidRPr="000D4CF6">
        <w:rPr>
          <w:rFonts w:ascii="Times New Roman" w:hAnsi="Times New Roman" w:cs="Times New Roman"/>
          <w:b/>
          <w:color w:val="0070C0"/>
          <w:sz w:val="20"/>
          <w:szCs w:val="20"/>
        </w:rPr>
        <w:t></w:t>
      </w:r>
      <w:r w:rsidR="00131774" w:rsidRPr="000D4CF6">
        <w:rPr>
          <w:rFonts w:ascii="Times New Roman" w:hAnsi="Times New Roman" w:cs="Times New Roman"/>
          <w:b/>
          <w:color w:val="0070C0"/>
          <w:sz w:val="20"/>
          <w:szCs w:val="20"/>
        </w:rPr>
        <w:t></w:t>
      </w:r>
      <w:r w:rsidR="00A23765" w:rsidRPr="009E7AA2">
        <w:rPr>
          <w:rFonts w:ascii="Times New Roman" w:hAnsi="Times New Roman" w:cs="Times New Roman"/>
          <w:b/>
          <w:sz w:val="20"/>
          <w:szCs w:val="20"/>
        </w:rPr>
        <w:t xml:space="preserve"> </w:t>
      </w:r>
      <w:r w:rsidRPr="009E7AA2">
        <w:rPr>
          <w:rFonts w:ascii="Times New Roman" w:hAnsi="Times New Roman" w:cs="Times New Roman"/>
          <w:b/>
          <w:sz w:val="20"/>
          <w:szCs w:val="20"/>
        </w:rPr>
        <w:t>la distinta</w:t>
      </w:r>
      <w:r w:rsidRPr="009E7AA2">
        <w:rPr>
          <w:rFonts w:ascii="Times New Roman" w:hAnsi="Times New Roman" w:cs="Times New Roman"/>
          <w:sz w:val="20"/>
          <w:szCs w:val="20"/>
        </w:rPr>
        <w:t xml:space="preserve"> del materiale consegnato indicando marca, codice, specie e quantità dei</w:t>
      </w:r>
      <w:r w:rsidR="000A3E56" w:rsidRPr="009E7AA2">
        <w:rPr>
          <w:rFonts w:ascii="Times New Roman" w:hAnsi="Times New Roman" w:cs="Times New Roman"/>
          <w:sz w:val="20"/>
          <w:szCs w:val="20"/>
        </w:rPr>
        <w:t xml:space="preserve"> </w:t>
      </w:r>
      <w:r w:rsidRPr="009E7AA2">
        <w:rPr>
          <w:rFonts w:ascii="Times New Roman" w:hAnsi="Times New Roman" w:cs="Times New Roman"/>
          <w:sz w:val="20"/>
          <w:szCs w:val="20"/>
        </w:rPr>
        <w:t>singoli beni forniti;</w:t>
      </w:r>
    </w:p>
    <w:p w:rsidR="00535F93" w:rsidRPr="009E7AA2" w:rsidRDefault="00131774" w:rsidP="00CE1BA6">
      <w:pPr>
        <w:autoSpaceDE w:val="0"/>
        <w:autoSpaceDN w:val="0"/>
        <w:adjustRightInd w:val="0"/>
        <w:spacing w:after="0" w:line="240" w:lineRule="auto"/>
        <w:ind w:left="709" w:hanging="425"/>
        <w:jc w:val="both"/>
        <w:rPr>
          <w:rFonts w:ascii="Times New Roman" w:hAnsi="Times New Roman" w:cs="Times New Roman"/>
          <w:sz w:val="20"/>
          <w:szCs w:val="20"/>
        </w:rPr>
      </w:pPr>
      <w:r w:rsidRPr="000D4CF6">
        <w:rPr>
          <w:rFonts w:ascii="Times New Roman" w:hAnsi="Times New Roman" w:cs="Times New Roman"/>
          <w:b/>
          <w:color w:val="0070C0"/>
          <w:sz w:val="20"/>
          <w:szCs w:val="20"/>
        </w:rPr>
        <w:t></w:t>
      </w:r>
      <w:r w:rsidR="00535F93" w:rsidRPr="000D4CF6">
        <w:rPr>
          <w:rFonts w:ascii="Times New Roman" w:hAnsi="Times New Roman" w:cs="Times New Roman"/>
          <w:color w:val="0070C0"/>
          <w:sz w:val="20"/>
          <w:szCs w:val="20"/>
        </w:rPr>
        <w:t></w:t>
      </w:r>
      <w:r w:rsidR="00A23765" w:rsidRPr="000D4CF6">
        <w:rPr>
          <w:rFonts w:ascii="Times New Roman" w:hAnsi="Times New Roman" w:cs="Times New Roman"/>
          <w:color w:val="0070C0"/>
          <w:sz w:val="20"/>
          <w:szCs w:val="20"/>
        </w:rPr>
        <w:t xml:space="preserve"> </w:t>
      </w:r>
      <w:r w:rsidR="00535F93" w:rsidRPr="009E7AA2">
        <w:rPr>
          <w:rFonts w:ascii="Times New Roman" w:hAnsi="Times New Roman" w:cs="Times New Roman"/>
          <w:b/>
          <w:sz w:val="20"/>
          <w:szCs w:val="20"/>
        </w:rPr>
        <w:t>i prezzi</w:t>
      </w:r>
      <w:r w:rsidR="00535F93" w:rsidRPr="009E7AA2">
        <w:rPr>
          <w:rFonts w:ascii="Times New Roman" w:hAnsi="Times New Roman" w:cs="Times New Roman"/>
          <w:sz w:val="20"/>
          <w:szCs w:val="20"/>
        </w:rPr>
        <w:t xml:space="preserve"> applicati per ogni elemento consegnato;</w:t>
      </w:r>
    </w:p>
    <w:p w:rsidR="00535F93" w:rsidRPr="009E7AA2" w:rsidRDefault="00535F93" w:rsidP="00CE1BA6">
      <w:pPr>
        <w:autoSpaceDE w:val="0"/>
        <w:autoSpaceDN w:val="0"/>
        <w:adjustRightInd w:val="0"/>
        <w:spacing w:after="0" w:line="240" w:lineRule="auto"/>
        <w:ind w:left="709" w:hanging="425"/>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00131774" w:rsidRPr="000D4CF6">
        <w:rPr>
          <w:rFonts w:ascii="Times New Roman" w:hAnsi="Times New Roman" w:cs="Times New Roman"/>
          <w:color w:val="0070C0"/>
          <w:sz w:val="20"/>
          <w:szCs w:val="20"/>
        </w:rPr>
        <w:t></w:t>
      </w:r>
      <w:r w:rsidR="00A23765" w:rsidRPr="009E7AA2">
        <w:rPr>
          <w:rFonts w:ascii="Times New Roman" w:hAnsi="Times New Roman" w:cs="Times New Roman"/>
          <w:sz w:val="20"/>
          <w:szCs w:val="20"/>
        </w:rPr>
        <w:t xml:space="preserve"> </w:t>
      </w:r>
      <w:r w:rsidRPr="009E7AA2">
        <w:rPr>
          <w:rFonts w:ascii="Times New Roman" w:hAnsi="Times New Roman" w:cs="Times New Roman"/>
          <w:b/>
          <w:sz w:val="20"/>
          <w:szCs w:val="20"/>
        </w:rPr>
        <w:t>il Codice</w:t>
      </w:r>
      <w:r w:rsidRPr="009E7AA2">
        <w:rPr>
          <w:rFonts w:ascii="Times New Roman" w:hAnsi="Times New Roman" w:cs="Times New Roman"/>
          <w:sz w:val="20"/>
          <w:szCs w:val="20"/>
        </w:rPr>
        <w:t xml:space="preserve"> CIG di riferimento;</w:t>
      </w:r>
    </w:p>
    <w:p w:rsidR="00535F93" w:rsidRPr="009E7AA2" w:rsidRDefault="00131774" w:rsidP="00CE1BA6">
      <w:pPr>
        <w:autoSpaceDE w:val="0"/>
        <w:autoSpaceDN w:val="0"/>
        <w:adjustRightInd w:val="0"/>
        <w:spacing w:after="0" w:line="240" w:lineRule="auto"/>
        <w:ind w:left="709" w:hanging="425"/>
        <w:jc w:val="both"/>
        <w:rPr>
          <w:rFonts w:ascii="Times New Roman" w:hAnsi="Times New Roman" w:cs="Times New Roman"/>
          <w:sz w:val="20"/>
          <w:szCs w:val="20"/>
        </w:rPr>
      </w:pPr>
      <w:r w:rsidRPr="000D4CF6">
        <w:rPr>
          <w:rFonts w:ascii="Times New Roman" w:hAnsi="Times New Roman" w:cs="Times New Roman"/>
          <w:b/>
          <w:color w:val="0070C0"/>
          <w:sz w:val="20"/>
          <w:szCs w:val="20"/>
        </w:rPr>
        <w:t></w:t>
      </w:r>
      <w:r w:rsidR="00535F93" w:rsidRPr="000D4CF6">
        <w:rPr>
          <w:rFonts w:ascii="Times New Roman" w:hAnsi="Times New Roman" w:cs="Times New Roman"/>
          <w:color w:val="0070C0"/>
          <w:sz w:val="20"/>
          <w:szCs w:val="20"/>
        </w:rPr>
        <w:t></w:t>
      </w:r>
      <w:r w:rsidR="00A23765" w:rsidRPr="009E7AA2">
        <w:rPr>
          <w:rFonts w:ascii="Times New Roman" w:hAnsi="Times New Roman" w:cs="Times New Roman"/>
          <w:sz w:val="20"/>
          <w:szCs w:val="20"/>
        </w:rPr>
        <w:t xml:space="preserve"> </w:t>
      </w:r>
      <w:r w:rsidR="00535F93" w:rsidRPr="009E7AA2">
        <w:rPr>
          <w:rFonts w:ascii="Times New Roman" w:hAnsi="Times New Roman" w:cs="Times New Roman"/>
          <w:b/>
          <w:sz w:val="20"/>
          <w:szCs w:val="20"/>
        </w:rPr>
        <w:t>il nome e cognome</w:t>
      </w:r>
      <w:r w:rsidR="00535F93" w:rsidRPr="009E7AA2">
        <w:rPr>
          <w:rFonts w:ascii="Times New Roman" w:hAnsi="Times New Roman" w:cs="Times New Roman"/>
          <w:sz w:val="20"/>
          <w:szCs w:val="20"/>
        </w:rPr>
        <w:t xml:space="preserve"> in stampatello di chi ritira il materiale</w:t>
      </w:r>
      <w:r w:rsidR="00CE1BA6" w:rsidRPr="009E7AA2">
        <w:rPr>
          <w:rFonts w:ascii="Times New Roman" w:hAnsi="Times New Roman" w:cs="Times New Roman"/>
          <w:sz w:val="20"/>
          <w:szCs w:val="20"/>
        </w:rPr>
        <w:t>;</w:t>
      </w:r>
    </w:p>
    <w:p w:rsidR="00535F93" w:rsidRPr="009E7AA2" w:rsidRDefault="00535F93" w:rsidP="00CE1BA6">
      <w:pPr>
        <w:autoSpaceDE w:val="0"/>
        <w:autoSpaceDN w:val="0"/>
        <w:adjustRightInd w:val="0"/>
        <w:spacing w:after="0" w:line="240" w:lineRule="auto"/>
        <w:ind w:left="709" w:hanging="425"/>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00131774" w:rsidRPr="000D4CF6">
        <w:rPr>
          <w:rFonts w:ascii="Times New Roman" w:hAnsi="Times New Roman" w:cs="Times New Roman"/>
          <w:color w:val="0070C0"/>
          <w:sz w:val="20"/>
          <w:szCs w:val="20"/>
        </w:rPr>
        <w:t></w:t>
      </w:r>
      <w:r w:rsidR="00A23765" w:rsidRPr="009E7AA2">
        <w:rPr>
          <w:rFonts w:ascii="Times New Roman" w:hAnsi="Times New Roman" w:cs="Times New Roman"/>
          <w:sz w:val="20"/>
          <w:szCs w:val="20"/>
        </w:rPr>
        <w:t xml:space="preserve"> </w:t>
      </w:r>
      <w:r w:rsidRPr="009E7AA2">
        <w:rPr>
          <w:rFonts w:ascii="Times New Roman" w:hAnsi="Times New Roman" w:cs="Times New Roman"/>
          <w:b/>
          <w:sz w:val="20"/>
          <w:szCs w:val="20"/>
        </w:rPr>
        <w:t>la firma</w:t>
      </w:r>
      <w:r w:rsidRPr="009E7AA2">
        <w:rPr>
          <w:rFonts w:ascii="Times New Roman" w:hAnsi="Times New Roman" w:cs="Times New Roman"/>
          <w:sz w:val="20"/>
          <w:szCs w:val="20"/>
        </w:rPr>
        <w:t xml:space="preserve"> in calce di chi ritira</w:t>
      </w:r>
      <w:r w:rsidR="00CE1BA6" w:rsidRPr="009E7AA2">
        <w:rPr>
          <w:rFonts w:ascii="Times New Roman" w:hAnsi="Times New Roman" w:cs="Times New Roman"/>
          <w:sz w:val="20"/>
          <w:szCs w:val="20"/>
        </w:rPr>
        <w:t>;</w:t>
      </w:r>
    </w:p>
    <w:p w:rsidR="00535F93" w:rsidRDefault="00131774" w:rsidP="00CE1BA6">
      <w:pPr>
        <w:autoSpaceDE w:val="0"/>
        <w:autoSpaceDN w:val="0"/>
        <w:adjustRightInd w:val="0"/>
        <w:spacing w:after="0" w:line="240" w:lineRule="auto"/>
        <w:ind w:left="709" w:hanging="425"/>
        <w:jc w:val="both"/>
        <w:rPr>
          <w:rFonts w:ascii="Times New Roman" w:hAnsi="Times New Roman" w:cs="Times New Roman"/>
          <w:sz w:val="20"/>
          <w:szCs w:val="20"/>
        </w:rPr>
      </w:pPr>
      <w:r w:rsidRPr="000D4CF6">
        <w:rPr>
          <w:rFonts w:ascii="Times New Roman" w:hAnsi="Times New Roman" w:cs="Times New Roman"/>
          <w:b/>
          <w:color w:val="0070C0"/>
          <w:sz w:val="20"/>
          <w:szCs w:val="20"/>
        </w:rPr>
        <w:t></w:t>
      </w:r>
      <w:r w:rsidR="00535F93" w:rsidRPr="000D4CF6">
        <w:rPr>
          <w:rFonts w:ascii="Times New Roman" w:hAnsi="Times New Roman" w:cs="Times New Roman"/>
          <w:color w:val="0070C0"/>
          <w:sz w:val="20"/>
          <w:szCs w:val="20"/>
        </w:rPr>
        <w:t></w:t>
      </w:r>
      <w:r w:rsidR="00A23765" w:rsidRPr="009E7AA2">
        <w:rPr>
          <w:rFonts w:ascii="Times New Roman" w:hAnsi="Times New Roman" w:cs="Times New Roman"/>
          <w:sz w:val="20"/>
          <w:szCs w:val="20"/>
        </w:rPr>
        <w:t xml:space="preserve"> </w:t>
      </w:r>
      <w:r w:rsidR="00535F93" w:rsidRPr="009E7AA2">
        <w:rPr>
          <w:rFonts w:ascii="Times New Roman" w:hAnsi="Times New Roman" w:cs="Times New Roman"/>
          <w:b/>
          <w:sz w:val="20"/>
          <w:szCs w:val="20"/>
        </w:rPr>
        <w:t>la destinazione</w:t>
      </w:r>
      <w:r w:rsidR="00535F93" w:rsidRPr="009E7AA2">
        <w:rPr>
          <w:rFonts w:ascii="Times New Roman" w:hAnsi="Times New Roman" w:cs="Times New Roman"/>
          <w:sz w:val="20"/>
          <w:szCs w:val="20"/>
        </w:rPr>
        <w:t xml:space="preserve"> della merce</w:t>
      </w:r>
      <w:r w:rsidR="00CE1BA6" w:rsidRPr="009E7AA2">
        <w:rPr>
          <w:rFonts w:ascii="Times New Roman" w:hAnsi="Times New Roman" w:cs="Times New Roman"/>
          <w:sz w:val="20"/>
          <w:szCs w:val="20"/>
        </w:rPr>
        <w:t>;</w:t>
      </w:r>
    </w:p>
    <w:p w:rsidR="009E7AA2" w:rsidRPr="009E7AA2" w:rsidRDefault="009E7AA2" w:rsidP="00CE1BA6">
      <w:pPr>
        <w:autoSpaceDE w:val="0"/>
        <w:autoSpaceDN w:val="0"/>
        <w:adjustRightInd w:val="0"/>
        <w:spacing w:after="0" w:line="240" w:lineRule="auto"/>
        <w:ind w:left="709" w:hanging="425"/>
        <w:jc w:val="both"/>
        <w:rPr>
          <w:rFonts w:ascii="Times New Roman" w:hAnsi="Times New Roman" w:cs="Times New Roman"/>
          <w:sz w:val="20"/>
          <w:szCs w:val="20"/>
        </w:rPr>
      </w:pPr>
    </w:p>
    <w:p w:rsidR="00CE3746" w:rsidRPr="00403D43" w:rsidRDefault="00CE3746" w:rsidP="00CE1BA6">
      <w:pPr>
        <w:autoSpaceDE w:val="0"/>
        <w:autoSpaceDN w:val="0"/>
        <w:adjustRightInd w:val="0"/>
        <w:spacing w:after="0" w:line="240" w:lineRule="auto"/>
        <w:ind w:left="709" w:hanging="425"/>
        <w:jc w:val="both"/>
        <w:rPr>
          <w:rFonts w:ascii="Times New Roman" w:hAnsi="Times New Roman" w:cs="Times New Roman"/>
        </w:rPr>
      </w:pPr>
    </w:p>
    <w:p w:rsidR="00535F93" w:rsidRPr="00403D43" w:rsidRDefault="00CB61A5" w:rsidP="006C034E">
      <w:pPr>
        <w:autoSpaceDE w:val="0"/>
        <w:autoSpaceDN w:val="0"/>
        <w:adjustRightInd w:val="0"/>
        <w:spacing w:after="0" w:line="240" w:lineRule="auto"/>
        <w:ind w:firstLine="142"/>
        <w:jc w:val="both"/>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 xml:space="preserve">Art </w:t>
      </w:r>
      <w:r w:rsidR="00287603" w:rsidRPr="00403D43">
        <w:rPr>
          <w:rFonts w:ascii="Times New Roman" w:hAnsi="Times New Roman" w:cs="Times New Roman"/>
          <w:b/>
          <w:bCs/>
        </w:rPr>
        <w:t>13</w:t>
      </w:r>
      <w:r w:rsidR="00535F93" w:rsidRPr="00403D43">
        <w:rPr>
          <w:rFonts w:ascii="Times New Roman" w:hAnsi="Times New Roman" w:cs="Times New Roman"/>
          <w:b/>
          <w:bCs/>
        </w:rPr>
        <w:t xml:space="preserve">.5 </w:t>
      </w:r>
      <w:r w:rsidR="00535F93" w:rsidRPr="00403D43">
        <w:rPr>
          <w:rFonts w:ascii="Times New Roman" w:hAnsi="Times New Roman" w:cs="Times New Roman"/>
          <w:b/>
          <w:bCs/>
          <w:i/>
        </w:rPr>
        <w:t>Mancata disponibilità di magazzino</w:t>
      </w:r>
    </w:p>
    <w:p w:rsidR="00535F93" w:rsidRPr="009E7AA2" w:rsidRDefault="00535F93" w:rsidP="00CE1BA6">
      <w:pPr>
        <w:tabs>
          <w:tab w:val="left" w:pos="-993"/>
        </w:tabs>
        <w:autoSpaceDE w:val="0"/>
        <w:autoSpaceDN w:val="0"/>
        <w:adjustRightInd w:val="0"/>
        <w:spacing w:after="0" w:line="240" w:lineRule="auto"/>
        <w:ind w:left="709"/>
        <w:jc w:val="both"/>
        <w:rPr>
          <w:rFonts w:ascii="Times New Roman" w:hAnsi="Times New Roman" w:cs="Times New Roman"/>
          <w:sz w:val="20"/>
          <w:szCs w:val="20"/>
        </w:rPr>
      </w:pPr>
      <w:r w:rsidRPr="009E7AA2">
        <w:rPr>
          <w:rFonts w:ascii="Times New Roman" w:hAnsi="Times New Roman" w:cs="Times New Roman"/>
          <w:sz w:val="20"/>
          <w:szCs w:val="20"/>
        </w:rPr>
        <w:t>In caso di non disponibilità a magazzino di tutto o parte del materiale indicato in un Ordinativo</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e qualora non ne risulti possibile la consegna nei tempi richiesti dal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il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xml:space="preserve"> dovrà</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darne tempestiva comunicazione al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in forma scritta.</w:t>
      </w:r>
    </w:p>
    <w:p w:rsidR="00535F93" w:rsidRPr="009E7AA2" w:rsidRDefault="00535F93" w:rsidP="00CE1BA6">
      <w:pPr>
        <w:tabs>
          <w:tab w:val="left" w:pos="-993"/>
        </w:tabs>
        <w:autoSpaceDE w:val="0"/>
        <w:autoSpaceDN w:val="0"/>
        <w:adjustRightInd w:val="0"/>
        <w:spacing w:after="0" w:line="240" w:lineRule="auto"/>
        <w:ind w:left="709"/>
        <w:jc w:val="both"/>
        <w:rPr>
          <w:rFonts w:ascii="Times New Roman" w:hAnsi="Times New Roman" w:cs="Times New Roman"/>
          <w:sz w:val="20"/>
          <w:szCs w:val="20"/>
        </w:rPr>
      </w:pPr>
      <w:r w:rsidRPr="009E7AA2">
        <w:rPr>
          <w:rFonts w:ascii="Times New Roman" w:hAnsi="Times New Roman" w:cs="Times New Roman"/>
          <w:sz w:val="20"/>
          <w:szCs w:val="20"/>
        </w:rPr>
        <w:t xml:space="preserve">Il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xml:space="preserve"> si impegna altresì a proporre in tal caso al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materiali sostitutivi che</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presentino le medesime caratteristiche tecniche dei materiali non disponibili, purché il prezzo non</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sia superiore a quello a questi ultimi relativo.</w:t>
      </w:r>
    </w:p>
    <w:p w:rsidR="00535F93" w:rsidRPr="009E7AA2" w:rsidRDefault="00535F93" w:rsidP="00CE1BA6">
      <w:pPr>
        <w:tabs>
          <w:tab w:val="left" w:pos="-993"/>
        </w:tabs>
        <w:autoSpaceDE w:val="0"/>
        <w:autoSpaceDN w:val="0"/>
        <w:adjustRightInd w:val="0"/>
        <w:spacing w:after="0" w:line="240" w:lineRule="auto"/>
        <w:ind w:left="709"/>
        <w:jc w:val="both"/>
        <w:rPr>
          <w:rFonts w:ascii="Times New Roman" w:hAnsi="Times New Roman" w:cs="Times New Roman"/>
          <w:sz w:val="20"/>
          <w:szCs w:val="20"/>
        </w:rPr>
      </w:pPr>
      <w:r w:rsidRPr="009E7AA2">
        <w:rPr>
          <w:rFonts w:ascii="Times New Roman" w:hAnsi="Times New Roman" w:cs="Times New Roman"/>
          <w:sz w:val="20"/>
          <w:szCs w:val="20"/>
        </w:rPr>
        <w:t xml:space="preserve">Il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xml:space="preserve"> provvederà in seguito, in forma scritta o verbale, a comunicare al </w:t>
      </w:r>
      <w:r w:rsidR="00235DCD"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la</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sopravvenuta disponibilità di materiali eventualmente non presenti in precedenza.</w:t>
      </w:r>
    </w:p>
    <w:p w:rsidR="00CE3746" w:rsidRPr="009E7AA2" w:rsidRDefault="00CE3746" w:rsidP="00CE1BA6">
      <w:pPr>
        <w:tabs>
          <w:tab w:val="left" w:pos="-993"/>
        </w:tabs>
        <w:autoSpaceDE w:val="0"/>
        <w:autoSpaceDN w:val="0"/>
        <w:adjustRightInd w:val="0"/>
        <w:spacing w:after="0" w:line="240" w:lineRule="auto"/>
        <w:ind w:left="709"/>
        <w:jc w:val="both"/>
        <w:rPr>
          <w:rFonts w:ascii="Times New Roman" w:hAnsi="Times New Roman" w:cs="Times New Roman"/>
          <w:sz w:val="10"/>
          <w:szCs w:val="10"/>
        </w:rPr>
      </w:pPr>
    </w:p>
    <w:p w:rsidR="00535F93" w:rsidRPr="00403D43" w:rsidRDefault="00CB61A5" w:rsidP="006C034E">
      <w:pPr>
        <w:autoSpaceDE w:val="0"/>
        <w:autoSpaceDN w:val="0"/>
        <w:adjustRightInd w:val="0"/>
        <w:spacing w:after="0" w:line="240" w:lineRule="auto"/>
        <w:ind w:firstLine="142"/>
        <w:jc w:val="both"/>
        <w:rPr>
          <w:rFonts w:ascii="Times New Roman" w:hAnsi="Times New Roman" w:cs="Times New Roman"/>
          <w:b/>
          <w:bCs/>
          <w:i/>
        </w:rPr>
      </w:pPr>
      <w:r w:rsidRPr="00403D43">
        <w:rPr>
          <w:rFonts w:ascii="Times New Roman" w:hAnsi="Times New Roman" w:cs="Times New Roman"/>
          <w:b/>
          <w:bCs/>
        </w:rPr>
        <w:t xml:space="preserve">◦ </w:t>
      </w:r>
      <w:r w:rsidR="00535F93" w:rsidRPr="00403D43">
        <w:rPr>
          <w:rFonts w:ascii="Times New Roman" w:hAnsi="Times New Roman" w:cs="Times New Roman"/>
          <w:b/>
          <w:bCs/>
        </w:rPr>
        <w:t xml:space="preserve">Art </w:t>
      </w:r>
      <w:r w:rsidR="00287603" w:rsidRPr="00403D43">
        <w:rPr>
          <w:rFonts w:ascii="Times New Roman" w:hAnsi="Times New Roman" w:cs="Times New Roman"/>
          <w:b/>
          <w:bCs/>
        </w:rPr>
        <w:t>13</w:t>
      </w:r>
      <w:r w:rsidR="00535F93" w:rsidRPr="00403D43">
        <w:rPr>
          <w:rFonts w:ascii="Times New Roman" w:hAnsi="Times New Roman" w:cs="Times New Roman"/>
          <w:b/>
          <w:bCs/>
        </w:rPr>
        <w:t xml:space="preserve">.6 </w:t>
      </w:r>
      <w:r w:rsidR="00535F93" w:rsidRPr="00403D43">
        <w:rPr>
          <w:rFonts w:ascii="Times New Roman" w:hAnsi="Times New Roman" w:cs="Times New Roman"/>
          <w:b/>
          <w:bCs/>
          <w:i/>
        </w:rPr>
        <w:t>Tempi di consegna</w:t>
      </w:r>
    </w:p>
    <w:p w:rsidR="00535F93" w:rsidRPr="009E7AA2" w:rsidRDefault="00535F93" w:rsidP="00CE1BA6">
      <w:pPr>
        <w:autoSpaceDE w:val="0"/>
        <w:autoSpaceDN w:val="0"/>
        <w:adjustRightInd w:val="0"/>
        <w:spacing w:after="0" w:line="240" w:lineRule="auto"/>
        <w:ind w:left="709"/>
        <w:jc w:val="both"/>
        <w:rPr>
          <w:rFonts w:ascii="Times New Roman" w:hAnsi="Times New Roman" w:cs="Times New Roman"/>
          <w:sz w:val="20"/>
          <w:szCs w:val="20"/>
        </w:rPr>
      </w:pPr>
      <w:r w:rsidRPr="009E7AA2">
        <w:rPr>
          <w:rFonts w:ascii="Times New Roman" w:hAnsi="Times New Roman" w:cs="Times New Roman"/>
          <w:sz w:val="20"/>
          <w:szCs w:val="20"/>
        </w:rPr>
        <w:t>La fornitura del materiale sarà articolata in diversi prelievi, a seguito di Ordini di Fornitura.</w:t>
      </w:r>
    </w:p>
    <w:p w:rsidR="00535F93" w:rsidRPr="009E7AA2" w:rsidRDefault="00535F93" w:rsidP="00CE1BA6">
      <w:pPr>
        <w:autoSpaceDE w:val="0"/>
        <w:autoSpaceDN w:val="0"/>
        <w:adjustRightInd w:val="0"/>
        <w:spacing w:after="0" w:line="240" w:lineRule="auto"/>
        <w:ind w:left="709"/>
        <w:jc w:val="both"/>
        <w:rPr>
          <w:rFonts w:ascii="Times New Roman" w:hAnsi="Times New Roman" w:cs="Times New Roman"/>
          <w:sz w:val="20"/>
          <w:szCs w:val="20"/>
        </w:rPr>
      </w:pPr>
      <w:r w:rsidRPr="009E7AA2">
        <w:rPr>
          <w:rFonts w:ascii="Times New Roman" w:hAnsi="Times New Roman" w:cs="Times New Roman"/>
          <w:sz w:val="20"/>
          <w:szCs w:val="20"/>
        </w:rPr>
        <w:t>La frequenza, la periodicità, l’entità e la natura di detti ordini sarà determinata unicamente</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dalle particolari esigenze dei servizi del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w:t>
      </w:r>
    </w:p>
    <w:p w:rsidR="00535F93" w:rsidRPr="009E7AA2" w:rsidRDefault="00535F93" w:rsidP="00CE1BA6">
      <w:pPr>
        <w:autoSpaceDE w:val="0"/>
        <w:autoSpaceDN w:val="0"/>
        <w:adjustRightInd w:val="0"/>
        <w:spacing w:after="0"/>
        <w:ind w:left="709"/>
        <w:jc w:val="both"/>
        <w:rPr>
          <w:rFonts w:ascii="Times New Roman" w:hAnsi="Times New Roman" w:cs="Times New Roman"/>
          <w:sz w:val="20"/>
          <w:szCs w:val="20"/>
        </w:rPr>
      </w:pPr>
      <w:r w:rsidRPr="009E7AA2">
        <w:rPr>
          <w:rFonts w:ascii="Times New Roman" w:hAnsi="Times New Roman" w:cs="Times New Roman"/>
          <w:sz w:val="20"/>
          <w:szCs w:val="20"/>
        </w:rPr>
        <w:t>I materiali occorrenti verranno richiesti mediante Ordini di Fornitura che potranno essere:</w:t>
      </w:r>
    </w:p>
    <w:p w:rsidR="00535F93" w:rsidRPr="009E7AA2" w:rsidRDefault="00535F93" w:rsidP="00CE1BA6">
      <w:pPr>
        <w:autoSpaceDE w:val="0"/>
        <w:autoSpaceDN w:val="0"/>
        <w:adjustRightInd w:val="0"/>
        <w:spacing w:after="0"/>
        <w:ind w:left="709"/>
        <w:jc w:val="both"/>
        <w:rPr>
          <w:rFonts w:ascii="Times New Roman" w:hAnsi="Times New Roman" w:cs="Times New Roman"/>
          <w:b/>
          <w:bCs/>
          <w:sz w:val="20"/>
          <w:szCs w:val="20"/>
        </w:rPr>
      </w:pPr>
      <w:r w:rsidRPr="009E7AA2">
        <w:rPr>
          <w:rFonts w:ascii="Times New Roman" w:hAnsi="Times New Roman" w:cs="Times New Roman"/>
          <w:b/>
          <w:bCs/>
          <w:sz w:val="20"/>
          <w:szCs w:val="20"/>
        </w:rPr>
        <w:t>immediati, urgenti, ordinari o programmati.</w:t>
      </w:r>
    </w:p>
    <w:p w:rsidR="00535F93" w:rsidRPr="009E7AA2" w:rsidRDefault="00535F93" w:rsidP="00CE1BA6">
      <w:pPr>
        <w:autoSpaceDE w:val="0"/>
        <w:autoSpaceDN w:val="0"/>
        <w:adjustRightInd w:val="0"/>
        <w:spacing w:after="0" w:line="240" w:lineRule="auto"/>
        <w:ind w:left="709"/>
        <w:jc w:val="both"/>
        <w:rPr>
          <w:rFonts w:ascii="Times New Roman" w:hAnsi="Times New Roman" w:cs="Times New Roman"/>
          <w:sz w:val="20"/>
          <w:szCs w:val="20"/>
        </w:rPr>
      </w:pPr>
      <w:r w:rsidRPr="009E7AA2">
        <w:rPr>
          <w:rFonts w:ascii="Times New Roman" w:hAnsi="Times New Roman" w:cs="Times New Roman"/>
          <w:sz w:val="20"/>
          <w:szCs w:val="20"/>
        </w:rPr>
        <w:t xml:space="preserve">La ricezione del materiale richiesto con </w:t>
      </w:r>
      <w:r w:rsidRPr="009E7AA2">
        <w:rPr>
          <w:rFonts w:ascii="Times New Roman" w:hAnsi="Times New Roman" w:cs="Times New Roman"/>
          <w:b/>
          <w:sz w:val="20"/>
          <w:szCs w:val="20"/>
          <w:shd w:val="clear" w:color="auto" w:fill="F2F2F2" w:themeFill="background1" w:themeFillShade="F2"/>
        </w:rPr>
        <w:t>Ordinativo</w:t>
      </w:r>
      <w:r w:rsidRPr="009E7AA2">
        <w:rPr>
          <w:rFonts w:ascii="Times New Roman" w:hAnsi="Times New Roman" w:cs="Times New Roman"/>
          <w:sz w:val="20"/>
          <w:szCs w:val="20"/>
          <w:shd w:val="clear" w:color="auto" w:fill="F2F2F2" w:themeFill="background1" w:themeFillShade="F2"/>
        </w:rPr>
        <w:t xml:space="preserve"> </w:t>
      </w:r>
      <w:r w:rsidRPr="009E7AA2">
        <w:rPr>
          <w:rFonts w:ascii="Times New Roman" w:hAnsi="Times New Roman" w:cs="Times New Roman"/>
          <w:b/>
          <w:bCs/>
          <w:sz w:val="20"/>
          <w:szCs w:val="20"/>
          <w:shd w:val="clear" w:color="auto" w:fill="F2F2F2" w:themeFill="background1" w:themeFillShade="F2"/>
        </w:rPr>
        <w:t>immediato</w:t>
      </w:r>
      <w:r w:rsidRPr="009E7AA2">
        <w:rPr>
          <w:rFonts w:ascii="Times New Roman" w:hAnsi="Times New Roman" w:cs="Times New Roman"/>
          <w:b/>
          <w:bCs/>
          <w:sz w:val="20"/>
          <w:szCs w:val="20"/>
        </w:rPr>
        <w:t xml:space="preserve"> </w:t>
      </w:r>
      <w:r w:rsidRPr="009E7AA2">
        <w:rPr>
          <w:rFonts w:ascii="Times New Roman" w:hAnsi="Times New Roman" w:cs="Times New Roman"/>
          <w:sz w:val="20"/>
          <w:szCs w:val="20"/>
        </w:rPr>
        <w:t>dovrà avvenire entro e non</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oltre 2 ore dalla richiesta effettuata anche telefonicamente e riguarderà occasionalmente</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materiali necessari per riparazioni urgenti</w:t>
      </w:r>
      <w:r w:rsidR="00731D06" w:rsidRPr="009E7AA2">
        <w:rPr>
          <w:rFonts w:ascii="Times New Roman" w:hAnsi="Times New Roman" w:cs="Times New Roman"/>
          <w:sz w:val="20"/>
          <w:szCs w:val="20"/>
        </w:rPr>
        <w:t xml:space="preserve">, a cui seguirà </w:t>
      </w:r>
      <w:r w:rsidR="00AE391D" w:rsidRPr="009E7AA2">
        <w:rPr>
          <w:rFonts w:ascii="Times New Roman" w:hAnsi="Times New Roman" w:cs="Times New Roman"/>
          <w:sz w:val="20"/>
          <w:szCs w:val="20"/>
        </w:rPr>
        <w:t>ordinativo scritto</w:t>
      </w:r>
      <w:r w:rsidRPr="009E7AA2">
        <w:rPr>
          <w:rFonts w:ascii="Times New Roman" w:hAnsi="Times New Roman" w:cs="Times New Roman"/>
          <w:sz w:val="20"/>
          <w:szCs w:val="20"/>
        </w:rPr>
        <w:t>.</w:t>
      </w:r>
    </w:p>
    <w:p w:rsidR="00AE391D" w:rsidRPr="009E7AA2" w:rsidRDefault="00535F93" w:rsidP="00CE1BA6">
      <w:pPr>
        <w:autoSpaceDE w:val="0"/>
        <w:autoSpaceDN w:val="0"/>
        <w:adjustRightInd w:val="0"/>
        <w:spacing w:after="0" w:line="240" w:lineRule="auto"/>
        <w:ind w:left="709"/>
        <w:jc w:val="both"/>
        <w:rPr>
          <w:rFonts w:ascii="Times New Roman" w:hAnsi="Times New Roman" w:cs="Times New Roman"/>
          <w:sz w:val="20"/>
          <w:szCs w:val="20"/>
        </w:rPr>
      </w:pPr>
      <w:r w:rsidRPr="009E7AA2">
        <w:rPr>
          <w:rFonts w:ascii="Times New Roman" w:hAnsi="Times New Roman" w:cs="Times New Roman"/>
          <w:sz w:val="20"/>
          <w:szCs w:val="20"/>
        </w:rPr>
        <w:t xml:space="preserve">La ricezione del materiale richiesto con </w:t>
      </w:r>
      <w:r w:rsidRPr="009E7AA2">
        <w:rPr>
          <w:rFonts w:ascii="Times New Roman" w:hAnsi="Times New Roman" w:cs="Times New Roman"/>
          <w:b/>
          <w:sz w:val="20"/>
          <w:szCs w:val="20"/>
          <w:shd w:val="clear" w:color="auto" w:fill="F2F2F2" w:themeFill="background1" w:themeFillShade="F2"/>
        </w:rPr>
        <w:t xml:space="preserve">Ordinativo </w:t>
      </w:r>
      <w:r w:rsidRPr="009E7AA2">
        <w:rPr>
          <w:rFonts w:ascii="Times New Roman" w:hAnsi="Times New Roman" w:cs="Times New Roman"/>
          <w:b/>
          <w:bCs/>
          <w:sz w:val="20"/>
          <w:szCs w:val="20"/>
          <w:shd w:val="clear" w:color="auto" w:fill="F2F2F2" w:themeFill="background1" w:themeFillShade="F2"/>
        </w:rPr>
        <w:t>urgente</w:t>
      </w:r>
      <w:r w:rsidRPr="009E7AA2">
        <w:rPr>
          <w:rFonts w:ascii="Times New Roman" w:hAnsi="Times New Roman" w:cs="Times New Roman"/>
          <w:b/>
          <w:bCs/>
          <w:sz w:val="20"/>
          <w:szCs w:val="20"/>
        </w:rPr>
        <w:t xml:space="preserve"> </w:t>
      </w:r>
      <w:r w:rsidRPr="009E7AA2">
        <w:rPr>
          <w:rFonts w:ascii="Times New Roman" w:hAnsi="Times New Roman" w:cs="Times New Roman"/>
          <w:sz w:val="20"/>
          <w:szCs w:val="20"/>
        </w:rPr>
        <w:t>dovrà avvenire entro 24 ore dalla</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data di trasmissione via </w:t>
      </w:r>
      <w:r w:rsidR="00AE391D" w:rsidRPr="009E7AA2">
        <w:rPr>
          <w:rFonts w:ascii="Times New Roman" w:hAnsi="Times New Roman" w:cs="Times New Roman"/>
          <w:sz w:val="20"/>
          <w:szCs w:val="20"/>
        </w:rPr>
        <w:t>PEC</w:t>
      </w:r>
      <w:r w:rsidR="00FA0C01" w:rsidRPr="009E7AA2">
        <w:rPr>
          <w:rFonts w:ascii="Times New Roman" w:hAnsi="Times New Roman" w:cs="Times New Roman"/>
          <w:sz w:val="20"/>
          <w:szCs w:val="20"/>
        </w:rPr>
        <w:t xml:space="preserve"> </w:t>
      </w:r>
      <w:r w:rsidR="00AE391D" w:rsidRPr="009E7AA2">
        <w:rPr>
          <w:rFonts w:ascii="Times New Roman" w:hAnsi="Times New Roman" w:cs="Times New Roman"/>
          <w:sz w:val="20"/>
          <w:szCs w:val="20"/>
        </w:rPr>
        <w:t>a cui seguirà ordinativo scritto</w:t>
      </w:r>
      <w:r w:rsidRPr="009E7AA2">
        <w:rPr>
          <w:rFonts w:ascii="Times New Roman" w:hAnsi="Times New Roman" w:cs="Times New Roman"/>
          <w:sz w:val="20"/>
          <w:szCs w:val="20"/>
        </w:rPr>
        <w:t xml:space="preserve">. </w:t>
      </w:r>
    </w:p>
    <w:p w:rsidR="00D047AF" w:rsidRPr="009E7AA2" w:rsidRDefault="00535F93" w:rsidP="00CE1BA6">
      <w:pPr>
        <w:autoSpaceDE w:val="0"/>
        <w:autoSpaceDN w:val="0"/>
        <w:adjustRightInd w:val="0"/>
        <w:spacing w:after="0" w:line="240" w:lineRule="auto"/>
        <w:ind w:left="709"/>
        <w:jc w:val="both"/>
        <w:rPr>
          <w:rFonts w:ascii="Times New Roman" w:hAnsi="Times New Roman" w:cs="Times New Roman"/>
          <w:sz w:val="20"/>
          <w:szCs w:val="20"/>
        </w:rPr>
      </w:pPr>
      <w:r w:rsidRPr="009E7AA2">
        <w:rPr>
          <w:rFonts w:ascii="Times New Roman" w:hAnsi="Times New Roman" w:cs="Times New Roman"/>
          <w:sz w:val="20"/>
          <w:szCs w:val="20"/>
        </w:rPr>
        <w:t xml:space="preserve">La ricezione del materiale richiesto con </w:t>
      </w:r>
      <w:r w:rsidRPr="009E7AA2">
        <w:rPr>
          <w:rFonts w:ascii="Times New Roman" w:hAnsi="Times New Roman" w:cs="Times New Roman"/>
          <w:b/>
          <w:sz w:val="20"/>
          <w:szCs w:val="20"/>
          <w:shd w:val="clear" w:color="auto" w:fill="F2F2F2" w:themeFill="background1" w:themeFillShade="F2"/>
        </w:rPr>
        <w:t xml:space="preserve">Ordinativo </w:t>
      </w:r>
      <w:r w:rsidRPr="009E7AA2">
        <w:rPr>
          <w:rFonts w:ascii="Times New Roman" w:hAnsi="Times New Roman" w:cs="Times New Roman"/>
          <w:b/>
          <w:bCs/>
          <w:sz w:val="20"/>
          <w:szCs w:val="20"/>
          <w:shd w:val="clear" w:color="auto" w:fill="F2F2F2" w:themeFill="background1" w:themeFillShade="F2"/>
        </w:rPr>
        <w:t>ordinario</w:t>
      </w:r>
      <w:r w:rsidRPr="009E7AA2">
        <w:rPr>
          <w:rFonts w:ascii="Times New Roman" w:hAnsi="Times New Roman" w:cs="Times New Roman"/>
          <w:b/>
          <w:bCs/>
          <w:sz w:val="20"/>
          <w:szCs w:val="20"/>
        </w:rPr>
        <w:t xml:space="preserve"> </w:t>
      </w:r>
      <w:r w:rsidRPr="009E7AA2">
        <w:rPr>
          <w:rFonts w:ascii="Times New Roman" w:hAnsi="Times New Roman" w:cs="Times New Roman"/>
          <w:sz w:val="20"/>
          <w:szCs w:val="20"/>
        </w:rPr>
        <w:t>dovrà avvenire entro 3</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giorni feriali dalla data di trasmissione dell’Ordine. </w:t>
      </w:r>
    </w:p>
    <w:p w:rsidR="00535F93" w:rsidRPr="009E7AA2" w:rsidRDefault="00535F93" w:rsidP="00CE1BA6">
      <w:pPr>
        <w:autoSpaceDE w:val="0"/>
        <w:autoSpaceDN w:val="0"/>
        <w:adjustRightInd w:val="0"/>
        <w:spacing w:after="0" w:line="240" w:lineRule="auto"/>
        <w:ind w:left="709"/>
        <w:jc w:val="both"/>
        <w:rPr>
          <w:rFonts w:ascii="Times New Roman" w:hAnsi="Times New Roman" w:cs="Times New Roman"/>
          <w:sz w:val="20"/>
          <w:szCs w:val="20"/>
        </w:rPr>
      </w:pPr>
      <w:r w:rsidRPr="009E7AA2">
        <w:rPr>
          <w:rFonts w:ascii="Times New Roman" w:hAnsi="Times New Roman" w:cs="Times New Roman"/>
          <w:sz w:val="20"/>
          <w:szCs w:val="20"/>
        </w:rPr>
        <w:t>Per tali ordini quale data di consegna farà</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fede la data apposta dall’incaricato del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congiuntamente con il consegnatario del</w:t>
      </w:r>
      <w:r w:rsidR="00C515E3" w:rsidRPr="009E7AA2">
        <w:rPr>
          <w:rFonts w:ascii="Times New Roman" w:hAnsi="Times New Roman" w:cs="Times New Roman"/>
          <w:sz w:val="20"/>
          <w:szCs w:val="20"/>
        </w:rPr>
        <w:t xml:space="preserve">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xml:space="preserve"> all’atto della presa in carico del materiale richiesto.</w:t>
      </w:r>
    </w:p>
    <w:p w:rsidR="00535F93" w:rsidRPr="009E7AA2" w:rsidRDefault="00535F93" w:rsidP="00CE1BA6">
      <w:pPr>
        <w:autoSpaceDE w:val="0"/>
        <w:autoSpaceDN w:val="0"/>
        <w:adjustRightInd w:val="0"/>
        <w:spacing w:after="0" w:line="240" w:lineRule="auto"/>
        <w:ind w:left="709"/>
        <w:jc w:val="both"/>
        <w:rPr>
          <w:rFonts w:ascii="Times New Roman" w:hAnsi="Times New Roman" w:cs="Times New Roman"/>
          <w:sz w:val="20"/>
          <w:szCs w:val="20"/>
        </w:rPr>
      </w:pPr>
      <w:r w:rsidRPr="009E7AA2">
        <w:rPr>
          <w:rFonts w:ascii="Times New Roman" w:hAnsi="Times New Roman" w:cs="Times New Roman"/>
          <w:sz w:val="20"/>
          <w:szCs w:val="20"/>
        </w:rPr>
        <w:t xml:space="preserve">La ricezione del materiale richiesto con </w:t>
      </w:r>
      <w:r w:rsidRPr="009E7AA2">
        <w:rPr>
          <w:rFonts w:ascii="Times New Roman" w:hAnsi="Times New Roman" w:cs="Times New Roman"/>
          <w:b/>
          <w:sz w:val="20"/>
          <w:szCs w:val="20"/>
          <w:shd w:val="clear" w:color="auto" w:fill="F2F2F2" w:themeFill="background1" w:themeFillShade="F2"/>
        </w:rPr>
        <w:t>Ordinativo</w:t>
      </w:r>
      <w:r w:rsidRPr="009E7AA2">
        <w:rPr>
          <w:rFonts w:ascii="Times New Roman" w:hAnsi="Times New Roman" w:cs="Times New Roman"/>
          <w:sz w:val="20"/>
          <w:szCs w:val="20"/>
          <w:shd w:val="clear" w:color="auto" w:fill="F2F2F2" w:themeFill="background1" w:themeFillShade="F2"/>
        </w:rPr>
        <w:t xml:space="preserve"> </w:t>
      </w:r>
      <w:r w:rsidRPr="009E7AA2">
        <w:rPr>
          <w:rFonts w:ascii="Times New Roman" w:hAnsi="Times New Roman" w:cs="Times New Roman"/>
          <w:b/>
          <w:bCs/>
          <w:sz w:val="20"/>
          <w:szCs w:val="20"/>
          <w:shd w:val="clear" w:color="auto" w:fill="F2F2F2" w:themeFill="background1" w:themeFillShade="F2"/>
        </w:rPr>
        <w:t>programmato</w:t>
      </w:r>
      <w:r w:rsidRPr="009E7AA2">
        <w:rPr>
          <w:rFonts w:ascii="Times New Roman" w:hAnsi="Times New Roman" w:cs="Times New Roman"/>
          <w:b/>
          <w:bCs/>
          <w:sz w:val="20"/>
          <w:szCs w:val="20"/>
        </w:rPr>
        <w:t xml:space="preserve"> </w:t>
      </w:r>
      <w:r w:rsidRPr="009E7AA2">
        <w:rPr>
          <w:rFonts w:ascii="Times New Roman" w:hAnsi="Times New Roman" w:cs="Times New Roman"/>
          <w:sz w:val="20"/>
          <w:szCs w:val="20"/>
        </w:rPr>
        <w:t>dovrà avvenire entro 20</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giorni consecutivi dalla data di trasmissione dell’</w:t>
      </w:r>
      <w:r w:rsidR="00D047AF" w:rsidRPr="009E7AA2">
        <w:rPr>
          <w:rFonts w:ascii="Times New Roman" w:hAnsi="Times New Roman" w:cs="Times New Roman"/>
          <w:sz w:val="20"/>
          <w:szCs w:val="20"/>
        </w:rPr>
        <w:t>o</w:t>
      </w:r>
      <w:r w:rsidRPr="009E7AA2">
        <w:rPr>
          <w:rFonts w:ascii="Times New Roman" w:hAnsi="Times New Roman" w:cs="Times New Roman"/>
          <w:sz w:val="20"/>
          <w:szCs w:val="20"/>
        </w:rPr>
        <w:t>rdine. Per tali ordini quale data di consegna</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farà fede la data apposta dall’incaricato del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congiuntamente con il consegnatario del</w:t>
      </w:r>
      <w:r w:rsidR="00C515E3" w:rsidRPr="009E7AA2">
        <w:rPr>
          <w:rFonts w:ascii="Times New Roman" w:hAnsi="Times New Roman" w:cs="Times New Roman"/>
          <w:sz w:val="20"/>
          <w:szCs w:val="20"/>
        </w:rPr>
        <w:t xml:space="preserve"> </w:t>
      </w:r>
      <w:r w:rsidRPr="009E7AA2">
        <w:rPr>
          <w:rFonts w:ascii="Times New Roman" w:hAnsi="Times New Roman" w:cs="Times New Roman"/>
          <w:i/>
          <w:sz w:val="20"/>
          <w:szCs w:val="20"/>
        </w:rPr>
        <w:t xml:space="preserve">Fornitore </w:t>
      </w:r>
      <w:r w:rsidRPr="009E7AA2">
        <w:rPr>
          <w:rFonts w:ascii="Times New Roman" w:hAnsi="Times New Roman" w:cs="Times New Roman"/>
          <w:sz w:val="20"/>
          <w:szCs w:val="20"/>
        </w:rPr>
        <w:t>all’atto della presa in carico del materiale richiesto.</w:t>
      </w:r>
    </w:p>
    <w:p w:rsidR="004A010E" w:rsidRPr="00403D43" w:rsidRDefault="004A010E" w:rsidP="006C034E">
      <w:pPr>
        <w:autoSpaceDE w:val="0"/>
        <w:autoSpaceDN w:val="0"/>
        <w:adjustRightInd w:val="0"/>
        <w:spacing w:after="0" w:line="240" w:lineRule="auto"/>
        <w:ind w:left="426"/>
        <w:jc w:val="both"/>
        <w:rPr>
          <w:rFonts w:ascii="Times New Roman" w:hAnsi="Times New Roman" w:cs="Times New Roman"/>
        </w:rPr>
      </w:pPr>
    </w:p>
    <w:p w:rsidR="00535F93" w:rsidRPr="00403D43" w:rsidRDefault="00535F93" w:rsidP="0098692B">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ART. 1</w:t>
      </w:r>
      <w:r w:rsidR="00287603" w:rsidRPr="00403D43">
        <w:rPr>
          <w:rFonts w:ascii="Times New Roman" w:hAnsi="Times New Roman" w:cs="Times New Roman"/>
          <w:b/>
          <w:bCs/>
        </w:rPr>
        <w:t>4</w:t>
      </w:r>
      <w:r w:rsidRPr="00403D43">
        <w:rPr>
          <w:rFonts w:ascii="Times New Roman" w:hAnsi="Times New Roman" w:cs="Times New Roman"/>
          <w:b/>
          <w:bCs/>
        </w:rPr>
        <w:t xml:space="preserve"> - ACCETTAZIONE DELLE </w:t>
      </w:r>
      <w:r w:rsidR="00CD4900">
        <w:rPr>
          <w:rFonts w:ascii="Times New Roman" w:hAnsi="Times New Roman" w:cs="Times New Roman"/>
          <w:b/>
          <w:bCs/>
        </w:rPr>
        <w:t xml:space="preserve"> </w:t>
      </w:r>
      <w:r w:rsidRPr="00403D43">
        <w:rPr>
          <w:rFonts w:ascii="Times New Roman" w:hAnsi="Times New Roman" w:cs="Times New Roman"/>
          <w:b/>
          <w:bCs/>
        </w:rPr>
        <w:t>FORNITURE</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Il personale addetto al ricevimento provvederà alla immediata verifica quantitativa e qualitativa</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delle merci, ove la loro qualità e rispondenza alle specifiche del capitolato possa essere accertata</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a vista.</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 xml:space="preserve">L’accettazione non esonera il </w:t>
      </w:r>
      <w:r w:rsidRPr="009E7AA2">
        <w:rPr>
          <w:rFonts w:ascii="Times New Roman" w:hAnsi="Times New Roman" w:cs="Times New Roman"/>
          <w:i/>
          <w:sz w:val="20"/>
          <w:szCs w:val="20"/>
        </w:rPr>
        <w:t xml:space="preserve">Fornitore </w:t>
      </w:r>
      <w:r w:rsidRPr="009E7AA2">
        <w:rPr>
          <w:rFonts w:ascii="Times New Roman" w:hAnsi="Times New Roman" w:cs="Times New Roman"/>
          <w:sz w:val="20"/>
          <w:szCs w:val="20"/>
        </w:rPr>
        <w:t>dalla responsabilità per eventuali difetti ed</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imperfezioni che non siano emersi al momento dell’accettazione stessa.</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 xml:space="preserve">E’ in ogni caso dovuta dal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xml:space="preserve"> la garanzia per i vizi con le modalità e le forme previsti dal</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codice civile e dalle norme di settore.</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Saranno respinte le consegne i cui prodotti non risultino corrispondenti come marca e tipo a</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quelli previsti negli ordinativi, salvo quelli autorizzati, o che presentino deterioramenti per</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negligenze o insufficienti imballaggi o in conseguenza al trasporto. Il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per le consegne</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dichiarate non accettabili, dovrà provvedere immediatamente alla loro sostituzione, senza</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percepire alcun compenso aggiuntivo. In pendenza o in mancanza del ritiro, il materiale rimarrà a</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disposizione del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xml:space="preserve">, senza alcuna responsabilità del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medesimo, senza</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pagamento dei corrispettivi.</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 xml:space="preserve">Il regolare utilizzo dei materiali e la presa in consegna non esonerano comunque il </w:t>
      </w:r>
      <w:r w:rsidRPr="009E7AA2">
        <w:rPr>
          <w:rFonts w:ascii="Times New Roman" w:hAnsi="Times New Roman" w:cs="Times New Roman"/>
          <w:i/>
          <w:sz w:val="20"/>
          <w:szCs w:val="20"/>
        </w:rPr>
        <w:t>Fornitore</w:t>
      </w:r>
      <w:r w:rsidR="00C515E3" w:rsidRPr="009E7AA2">
        <w:rPr>
          <w:rFonts w:ascii="Times New Roman" w:hAnsi="Times New Roman" w:cs="Times New Roman"/>
          <w:i/>
          <w:sz w:val="20"/>
          <w:szCs w:val="20"/>
        </w:rPr>
        <w:t xml:space="preserve"> </w:t>
      </w:r>
      <w:r w:rsidRPr="009E7AA2">
        <w:rPr>
          <w:rFonts w:ascii="Times New Roman" w:hAnsi="Times New Roman" w:cs="Times New Roman"/>
          <w:sz w:val="20"/>
          <w:szCs w:val="20"/>
        </w:rPr>
        <w:t>alla sostituzione di quei materiali che presentino per vizio occulto difetti o imperfezioni che non</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siano emersi al momento della consegna, ma vengano accertati al momento della loro messa in</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opera.</w:t>
      </w:r>
    </w:p>
    <w:p w:rsidR="00C20FC8" w:rsidRPr="009E7AA2" w:rsidRDefault="00C20FC8" w:rsidP="009E7AA2">
      <w:pPr>
        <w:autoSpaceDE w:val="0"/>
        <w:autoSpaceDN w:val="0"/>
        <w:adjustRightInd w:val="0"/>
        <w:spacing w:after="0" w:line="240" w:lineRule="auto"/>
        <w:jc w:val="both"/>
        <w:rPr>
          <w:rFonts w:ascii="Times New Roman" w:hAnsi="Times New Roman" w:cs="Times New Roman"/>
          <w:sz w:val="20"/>
          <w:szCs w:val="20"/>
        </w:rPr>
      </w:pPr>
    </w:p>
    <w:p w:rsidR="00535F93" w:rsidRPr="00403D43" w:rsidRDefault="00535F93" w:rsidP="0098692B">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ART. 1</w:t>
      </w:r>
      <w:r w:rsidR="00287603" w:rsidRPr="00403D43">
        <w:rPr>
          <w:rFonts w:ascii="Times New Roman" w:hAnsi="Times New Roman" w:cs="Times New Roman"/>
          <w:b/>
          <w:bCs/>
        </w:rPr>
        <w:t>5</w:t>
      </w:r>
      <w:r w:rsidRPr="00403D43">
        <w:rPr>
          <w:rFonts w:ascii="Times New Roman" w:hAnsi="Times New Roman" w:cs="Times New Roman"/>
          <w:b/>
          <w:bCs/>
        </w:rPr>
        <w:t xml:space="preserve"> - CONTESTAZIONE DELLE FORNITURE</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 xml:space="preserve">Il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si riserva il diritto di esaminare il materiale perv</w:t>
      </w:r>
      <w:r w:rsidR="00AE391D" w:rsidRPr="009E7AA2">
        <w:rPr>
          <w:rFonts w:ascii="Times New Roman" w:hAnsi="Times New Roman" w:cs="Times New Roman"/>
          <w:sz w:val="20"/>
          <w:szCs w:val="20"/>
        </w:rPr>
        <w:t>enuto e di contestarlo entro i 1</w:t>
      </w:r>
      <w:r w:rsidRPr="009E7AA2">
        <w:rPr>
          <w:rFonts w:ascii="Times New Roman" w:hAnsi="Times New Roman" w:cs="Times New Roman"/>
          <w:sz w:val="20"/>
          <w:szCs w:val="20"/>
        </w:rPr>
        <w:t>0</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giorni successivi alla data della ricezione.</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Qualora la fornitura consegnata risultasse non conforme a quella descritta nei documenti di</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trasporto, il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xml:space="preserve"> provvederà, a cura e spese proprie, alla sostituzione del materiale non</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ritenuto idoneo entro un termine analogo a quello previsto per la fornitura.</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Qualora le merci non venissero consegnate entro i termini stabiliti o nelle quantità richieste o</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quelle consegnate risultassero inaccettabili o il </w:t>
      </w:r>
      <w:r w:rsidRPr="009E7AA2">
        <w:rPr>
          <w:rFonts w:ascii="Times New Roman" w:hAnsi="Times New Roman" w:cs="Times New Roman"/>
          <w:i/>
          <w:sz w:val="20"/>
          <w:szCs w:val="20"/>
        </w:rPr>
        <w:t>Fornitore</w:t>
      </w:r>
      <w:r w:rsidRPr="009E7AA2">
        <w:rPr>
          <w:rFonts w:ascii="Times New Roman" w:hAnsi="Times New Roman" w:cs="Times New Roman"/>
          <w:sz w:val="20"/>
          <w:szCs w:val="20"/>
        </w:rPr>
        <w:t>, invitato a sostituirle, non vi procedesse o,</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comunque, in tutti i casi di interruzione della fornitura, il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avrà diritto ad applicare le</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penali fino alla risoluzione del contratto fermo restando il diritto al risarcimento del danno.</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 xml:space="preserve">Nessun onere potrà essere imputato al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per il ritiro di eventuale materiale non</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conforme a quello ordinato.</w:t>
      </w:r>
    </w:p>
    <w:p w:rsidR="00535F93" w:rsidRPr="009E7AA2" w:rsidRDefault="00535F93" w:rsidP="009E7AA2">
      <w:pPr>
        <w:autoSpaceDE w:val="0"/>
        <w:autoSpaceDN w:val="0"/>
        <w:adjustRightInd w:val="0"/>
        <w:spacing w:after="0" w:line="240" w:lineRule="auto"/>
        <w:jc w:val="both"/>
        <w:rPr>
          <w:rFonts w:ascii="Times New Roman" w:hAnsi="Times New Roman" w:cs="Times New Roman"/>
          <w:sz w:val="20"/>
          <w:szCs w:val="20"/>
        </w:rPr>
      </w:pPr>
      <w:r w:rsidRPr="009E7AA2">
        <w:rPr>
          <w:rFonts w:ascii="Times New Roman" w:hAnsi="Times New Roman" w:cs="Times New Roman"/>
          <w:sz w:val="20"/>
          <w:szCs w:val="20"/>
        </w:rPr>
        <w:t xml:space="preserve">In caso di mancata fornitura, il </w:t>
      </w:r>
      <w:r w:rsidRPr="009E7AA2">
        <w:rPr>
          <w:rFonts w:ascii="Times New Roman" w:hAnsi="Times New Roman" w:cs="Times New Roman"/>
          <w:i/>
          <w:sz w:val="20"/>
          <w:szCs w:val="20"/>
        </w:rPr>
        <w:t>Committente</w:t>
      </w:r>
      <w:r w:rsidRPr="009E7AA2">
        <w:rPr>
          <w:rFonts w:ascii="Times New Roman" w:hAnsi="Times New Roman" w:cs="Times New Roman"/>
          <w:sz w:val="20"/>
          <w:szCs w:val="20"/>
        </w:rPr>
        <w:t xml:space="preserve"> potrà rivolgersi ad altra ditta e l’eventuale maggior</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costo sarà a carico dell’aggiudicatario.</w:t>
      </w:r>
    </w:p>
    <w:p w:rsidR="009E7AA2" w:rsidRDefault="009E7AA2" w:rsidP="000A3E56">
      <w:pPr>
        <w:autoSpaceDE w:val="0"/>
        <w:autoSpaceDN w:val="0"/>
        <w:adjustRightInd w:val="0"/>
        <w:spacing w:after="0" w:line="240" w:lineRule="auto"/>
        <w:jc w:val="both"/>
        <w:rPr>
          <w:rFonts w:ascii="Times New Roman" w:hAnsi="Times New Roman" w:cs="Times New Roman"/>
        </w:rPr>
      </w:pPr>
    </w:p>
    <w:p w:rsidR="009E7AA2" w:rsidRDefault="009E7AA2" w:rsidP="000A3E56">
      <w:pPr>
        <w:autoSpaceDE w:val="0"/>
        <w:autoSpaceDN w:val="0"/>
        <w:adjustRightInd w:val="0"/>
        <w:spacing w:after="0" w:line="240" w:lineRule="auto"/>
        <w:jc w:val="both"/>
        <w:rPr>
          <w:rFonts w:ascii="Times New Roman" w:hAnsi="Times New Roman" w:cs="Times New Roman"/>
        </w:rPr>
      </w:pPr>
    </w:p>
    <w:p w:rsidR="009E7AA2" w:rsidRPr="00403D43" w:rsidRDefault="009E7AA2" w:rsidP="000A3E56">
      <w:pPr>
        <w:autoSpaceDE w:val="0"/>
        <w:autoSpaceDN w:val="0"/>
        <w:adjustRightInd w:val="0"/>
        <w:spacing w:after="0" w:line="240" w:lineRule="auto"/>
        <w:jc w:val="both"/>
        <w:rPr>
          <w:rFonts w:ascii="Times New Roman" w:hAnsi="Times New Roman" w:cs="Times New Roman"/>
        </w:rPr>
      </w:pPr>
    </w:p>
    <w:p w:rsidR="00535F93" w:rsidRPr="00403D43" w:rsidRDefault="00535F93" w:rsidP="0098692B">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ART. 1</w:t>
      </w:r>
      <w:r w:rsidR="00287603" w:rsidRPr="00403D43">
        <w:rPr>
          <w:rFonts w:ascii="Times New Roman" w:hAnsi="Times New Roman" w:cs="Times New Roman"/>
          <w:b/>
          <w:bCs/>
        </w:rPr>
        <w:t>6</w:t>
      </w:r>
      <w:r w:rsidRPr="00403D43">
        <w:rPr>
          <w:rFonts w:ascii="Times New Roman" w:hAnsi="Times New Roman" w:cs="Times New Roman"/>
          <w:b/>
          <w:bCs/>
        </w:rPr>
        <w:t xml:space="preserve"> - CONTABILITÀ - FATTURE - PAGAMENTI</w:t>
      </w:r>
    </w:p>
    <w:p w:rsidR="00535F93" w:rsidRPr="00403D43" w:rsidRDefault="00CB61A5" w:rsidP="009E7AA2">
      <w:pPr>
        <w:tabs>
          <w:tab w:val="left" w:pos="709"/>
        </w:tabs>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Art 1</w:t>
      </w:r>
      <w:r w:rsidR="00287603" w:rsidRPr="00403D43">
        <w:rPr>
          <w:rFonts w:ascii="Times New Roman" w:hAnsi="Times New Roman" w:cs="Times New Roman"/>
          <w:b/>
          <w:bCs/>
        </w:rPr>
        <w:t>6</w:t>
      </w:r>
      <w:r w:rsidR="00535F93" w:rsidRPr="00403D43">
        <w:rPr>
          <w:rFonts w:ascii="Times New Roman" w:hAnsi="Times New Roman" w:cs="Times New Roman"/>
          <w:b/>
          <w:bCs/>
        </w:rPr>
        <w:t>.1</w:t>
      </w:r>
      <w:r w:rsidR="00CE1BA6" w:rsidRPr="00403D43">
        <w:rPr>
          <w:rFonts w:ascii="Times New Roman" w:hAnsi="Times New Roman" w:cs="Times New Roman"/>
          <w:b/>
          <w:bCs/>
        </w:rPr>
        <w:t xml:space="preserve">  </w:t>
      </w:r>
      <w:r w:rsidR="00535F93" w:rsidRPr="00403D43">
        <w:rPr>
          <w:rFonts w:ascii="Times New Roman" w:hAnsi="Times New Roman" w:cs="Times New Roman"/>
          <w:b/>
          <w:bCs/>
        </w:rPr>
        <w:t xml:space="preserve"> </w:t>
      </w:r>
      <w:r w:rsidR="00535F93" w:rsidRPr="00403D43">
        <w:rPr>
          <w:rFonts w:ascii="Times New Roman" w:hAnsi="Times New Roman" w:cs="Times New Roman"/>
          <w:b/>
          <w:bCs/>
          <w:i/>
        </w:rPr>
        <w:t>D.U.R.C.</w:t>
      </w:r>
    </w:p>
    <w:p w:rsidR="00535F93" w:rsidRPr="009E7AA2" w:rsidRDefault="00535F93" w:rsidP="00CE1BA6">
      <w:pPr>
        <w:autoSpaceDE w:val="0"/>
        <w:autoSpaceDN w:val="0"/>
        <w:adjustRightInd w:val="0"/>
        <w:spacing w:after="0" w:line="240" w:lineRule="auto"/>
        <w:ind w:left="567"/>
        <w:jc w:val="both"/>
        <w:rPr>
          <w:rFonts w:ascii="Times New Roman" w:hAnsi="Times New Roman" w:cs="Times New Roman"/>
          <w:sz w:val="20"/>
          <w:szCs w:val="20"/>
        </w:rPr>
      </w:pPr>
      <w:r w:rsidRPr="009E7AA2">
        <w:rPr>
          <w:rFonts w:ascii="Times New Roman" w:hAnsi="Times New Roman" w:cs="Times New Roman"/>
          <w:sz w:val="20"/>
          <w:szCs w:val="20"/>
        </w:rPr>
        <w:t>Il pagamento dei corrispettivi a titolo di acconto e di saldo è inoltre subordinato all'acquisizione</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del documento che attesti la regolarità contributiva e retributiva.</w:t>
      </w:r>
    </w:p>
    <w:p w:rsidR="00535F93" w:rsidRPr="009E7AA2" w:rsidRDefault="00535F93" w:rsidP="00CE1BA6">
      <w:pPr>
        <w:autoSpaceDE w:val="0"/>
        <w:autoSpaceDN w:val="0"/>
        <w:adjustRightInd w:val="0"/>
        <w:spacing w:after="0" w:line="240" w:lineRule="auto"/>
        <w:ind w:left="567"/>
        <w:jc w:val="both"/>
        <w:rPr>
          <w:rFonts w:ascii="Times New Roman" w:hAnsi="Times New Roman" w:cs="Times New Roman"/>
          <w:sz w:val="20"/>
          <w:szCs w:val="20"/>
        </w:rPr>
      </w:pPr>
      <w:r w:rsidRPr="009E7AA2">
        <w:rPr>
          <w:rFonts w:ascii="Times New Roman" w:hAnsi="Times New Roman" w:cs="Times New Roman"/>
          <w:sz w:val="20"/>
          <w:szCs w:val="20"/>
        </w:rPr>
        <w:t>Ai sensi delle vigenti norme la regolarità contributiva è attestata mediante il "documento unico</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 xml:space="preserve">di regolarità contributiva" denominato </w:t>
      </w:r>
      <w:r w:rsidRPr="009E7AA2">
        <w:rPr>
          <w:rFonts w:ascii="Times New Roman" w:hAnsi="Times New Roman" w:cs="Times New Roman"/>
          <w:i/>
          <w:sz w:val="20"/>
          <w:szCs w:val="20"/>
        </w:rPr>
        <w:t>DURC</w:t>
      </w:r>
      <w:r w:rsidRPr="009E7AA2">
        <w:rPr>
          <w:rFonts w:ascii="Times New Roman" w:hAnsi="Times New Roman" w:cs="Times New Roman"/>
          <w:sz w:val="20"/>
          <w:szCs w:val="20"/>
        </w:rPr>
        <w:t>.</w:t>
      </w:r>
    </w:p>
    <w:p w:rsidR="00535F93" w:rsidRPr="00403D43" w:rsidRDefault="00535F93" w:rsidP="00CE1BA6">
      <w:pPr>
        <w:autoSpaceDE w:val="0"/>
        <w:autoSpaceDN w:val="0"/>
        <w:adjustRightInd w:val="0"/>
        <w:spacing w:after="0" w:line="240" w:lineRule="auto"/>
        <w:ind w:left="567"/>
        <w:jc w:val="both"/>
        <w:rPr>
          <w:rFonts w:ascii="Times New Roman" w:hAnsi="Times New Roman" w:cs="Times New Roman"/>
        </w:rPr>
      </w:pPr>
      <w:r w:rsidRPr="009E7AA2">
        <w:rPr>
          <w:rFonts w:ascii="Times New Roman" w:hAnsi="Times New Roman" w:cs="Times New Roman"/>
          <w:sz w:val="20"/>
          <w:szCs w:val="20"/>
        </w:rPr>
        <w:t>Tale documento certifica, in occasione di ogni pagamento, alla conclusione dell'appalto, ed in</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ogni altra situazione in cui debba essere accertata la regolarità contributiva,</w:t>
      </w:r>
      <w:r w:rsidR="00C20FC8" w:rsidRPr="009E7AA2">
        <w:rPr>
          <w:rFonts w:ascii="Times New Roman" w:hAnsi="Times New Roman" w:cs="Times New Roman"/>
          <w:sz w:val="20"/>
          <w:szCs w:val="20"/>
        </w:rPr>
        <w:t xml:space="preserve"> </w:t>
      </w:r>
      <w:r w:rsidRPr="009E7AA2">
        <w:rPr>
          <w:rFonts w:ascii="Times New Roman" w:hAnsi="Times New Roman" w:cs="Times New Roman"/>
          <w:sz w:val="20"/>
          <w:szCs w:val="20"/>
        </w:rPr>
        <w:t>l'adempimento da</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parte degli operatori economici degli obblighi relativi ai versamenti contributivi, previdenziali ed</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assicurativi, quando dovuti, all'INPS, all'INAIL. Il documento unico non sostituisce</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eventuali altre dichiarazioni che l'impresa è tenuta a rendere, ai sensi della normativa vigente, ad</w:t>
      </w:r>
      <w:r w:rsidR="00C515E3" w:rsidRPr="009E7AA2">
        <w:rPr>
          <w:rFonts w:ascii="Times New Roman" w:hAnsi="Times New Roman" w:cs="Times New Roman"/>
          <w:sz w:val="20"/>
          <w:szCs w:val="20"/>
        </w:rPr>
        <w:t xml:space="preserve"> </w:t>
      </w:r>
      <w:r w:rsidRPr="009E7AA2">
        <w:rPr>
          <w:rFonts w:ascii="Times New Roman" w:hAnsi="Times New Roman" w:cs="Times New Roman"/>
          <w:sz w:val="20"/>
          <w:szCs w:val="20"/>
        </w:rPr>
        <w:t>altri soggetti pubblici e privati</w:t>
      </w:r>
      <w:r w:rsidRPr="00403D43">
        <w:rPr>
          <w:rFonts w:ascii="Times New Roman" w:hAnsi="Times New Roman" w:cs="Times New Roman"/>
        </w:rPr>
        <w:t>.</w:t>
      </w:r>
    </w:p>
    <w:p w:rsidR="00B23452" w:rsidRPr="00584EEB" w:rsidRDefault="00B23452" w:rsidP="006C034E">
      <w:pPr>
        <w:autoSpaceDE w:val="0"/>
        <w:autoSpaceDN w:val="0"/>
        <w:adjustRightInd w:val="0"/>
        <w:spacing w:after="0" w:line="240" w:lineRule="auto"/>
        <w:ind w:left="426"/>
        <w:jc w:val="both"/>
        <w:rPr>
          <w:rFonts w:ascii="Times New Roman" w:hAnsi="Times New Roman" w:cs="Times New Roman"/>
          <w:sz w:val="10"/>
          <w:szCs w:val="10"/>
        </w:rPr>
      </w:pPr>
    </w:p>
    <w:p w:rsidR="00535F93" w:rsidRPr="00403D43" w:rsidRDefault="00CB61A5" w:rsidP="00A21193">
      <w:pPr>
        <w:autoSpaceDE w:val="0"/>
        <w:autoSpaceDN w:val="0"/>
        <w:adjustRightInd w:val="0"/>
        <w:spacing w:after="0"/>
        <w:ind w:left="142" w:hanging="142"/>
        <w:jc w:val="both"/>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Art 1</w:t>
      </w:r>
      <w:r w:rsidR="00287603" w:rsidRPr="00403D43">
        <w:rPr>
          <w:rFonts w:ascii="Times New Roman" w:hAnsi="Times New Roman" w:cs="Times New Roman"/>
          <w:b/>
          <w:bCs/>
        </w:rPr>
        <w:t>6</w:t>
      </w:r>
      <w:r w:rsidR="00535F93" w:rsidRPr="00403D43">
        <w:rPr>
          <w:rFonts w:ascii="Times New Roman" w:hAnsi="Times New Roman" w:cs="Times New Roman"/>
          <w:b/>
          <w:bCs/>
        </w:rPr>
        <w:t xml:space="preserve">.2 </w:t>
      </w:r>
      <w:r w:rsidR="00535F93" w:rsidRPr="00403D43">
        <w:rPr>
          <w:rFonts w:ascii="Times New Roman" w:hAnsi="Times New Roman" w:cs="Times New Roman"/>
          <w:b/>
          <w:bCs/>
          <w:i/>
        </w:rPr>
        <w:t>Contenuto delle fatture</w:t>
      </w:r>
    </w:p>
    <w:p w:rsidR="00535F93" w:rsidRPr="00584EEB" w:rsidRDefault="00535F93" w:rsidP="00A21193">
      <w:pPr>
        <w:autoSpaceDE w:val="0"/>
        <w:autoSpaceDN w:val="0"/>
        <w:adjustRightInd w:val="0"/>
        <w:spacing w:after="0" w:line="360" w:lineRule="auto"/>
        <w:ind w:left="567"/>
        <w:jc w:val="both"/>
        <w:rPr>
          <w:rFonts w:ascii="Times New Roman" w:hAnsi="Times New Roman" w:cs="Times New Roman"/>
          <w:sz w:val="20"/>
          <w:szCs w:val="20"/>
        </w:rPr>
      </w:pPr>
      <w:r w:rsidRPr="00584EEB">
        <w:rPr>
          <w:rFonts w:ascii="Times New Roman" w:hAnsi="Times New Roman" w:cs="Times New Roman"/>
          <w:sz w:val="20"/>
          <w:szCs w:val="20"/>
        </w:rPr>
        <w:t xml:space="preserve">E’ richiesto che il </w:t>
      </w:r>
      <w:r w:rsidRPr="00584EEB">
        <w:rPr>
          <w:rFonts w:ascii="Times New Roman" w:hAnsi="Times New Roman" w:cs="Times New Roman"/>
          <w:i/>
          <w:sz w:val="20"/>
          <w:szCs w:val="20"/>
        </w:rPr>
        <w:t>Fornitore</w:t>
      </w:r>
      <w:r w:rsidRPr="00584EEB">
        <w:rPr>
          <w:rFonts w:ascii="Times New Roman" w:hAnsi="Times New Roman" w:cs="Times New Roman"/>
          <w:sz w:val="20"/>
          <w:szCs w:val="20"/>
        </w:rPr>
        <w:t xml:space="preserve"> indichi in fattura:</w:t>
      </w:r>
    </w:p>
    <w:p w:rsidR="00535F93" w:rsidRPr="00584EEB" w:rsidRDefault="00535F93" w:rsidP="00A21193">
      <w:pPr>
        <w:tabs>
          <w:tab w:val="left" w:pos="-426"/>
        </w:tabs>
        <w:autoSpaceDE w:val="0"/>
        <w:autoSpaceDN w:val="0"/>
        <w:adjustRightInd w:val="0"/>
        <w:spacing w:after="0" w:line="240" w:lineRule="auto"/>
        <w:ind w:left="567" w:hanging="425"/>
        <w:rPr>
          <w:rFonts w:ascii="Times New Roman" w:hAnsi="Times New Roman" w:cs="Times New Roman"/>
          <w:sz w:val="20"/>
          <w:szCs w:val="20"/>
        </w:rPr>
      </w:pPr>
      <w:r w:rsidRPr="000D4CF6">
        <w:rPr>
          <w:rFonts w:ascii="Times New Roman" w:hAnsi="Times New Roman" w:cs="Times New Roman"/>
          <w:i/>
          <w:color w:val="0070C0"/>
          <w:sz w:val="20"/>
          <w:szCs w:val="20"/>
        </w:rPr>
        <w:t></w:t>
      </w:r>
      <w:r w:rsidR="00493A58" w:rsidRPr="000D4CF6">
        <w:rPr>
          <w:rFonts w:ascii="Times New Roman" w:hAnsi="Times New Roman" w:cs="Times New Roman"/>
          <w:i/>
          <w:color w:val="0070C0"/>
          <w:sz w:val="20"/>
          <w:szCs w:val="20"/>
        </w:rPr>
        <w:t></w:t>
      </w:r>
      <w:r w:rsidR="00A21193" w:rsidRPr="00584EEB">
        <w:rPr>
          <w:rFonts w:ascii="Times New Roman" w:hAnsi="Times New Roman" w:cs="Times New Roman"/>
          <w:i/>
          <w:sz w:val="20"/>
          <w:szCs w:val="20"/>
        </w:rPr>
        <w:t xml:space="preserve"> </w:t>
      </w:r>
      <w:r w:rsidRPr="00584EEB">
        <w:rPr>
          <w:rFonts w:ascii="Times New Roman" w:hAnsi="Times New Roman" w:cs="Times New Roman"/>
          <w:sz w:val="20"/>
          <w:szCs w:val="20"/>
        </w:rPr>
        <w:t>il</w:t>
      </w:r>
      <w:r w:rsidR="00A21193" w:rsidRPr="00584EEB">
        <w:rPr>
          <w:rFonts w:ascii="Times New Roman" w:hAnsi="Times New Roman" w:cs="Times New Roman"/>
          <w:sz w:val="20"/>
          <w:szCs w:val="20"/>
        </w:rPr>
        <w:t xml:space="preserve"> </w:t>
      </w:r>
      <w:r w:rsidRPr="00584EEB">
        <w:rPr>
          <w:rFonts w:ascii="Times New Roman" w:hAnsi="Times New Roman" w:cs="Times New Roman"/>
          <w:b/>
          <w:sz w:val="20"/>
          <w:szCs w:val="20"/>
        </w:rPr>
        <w:t>riferimento</w:t>
      </w:r>
      <w:r w:rsidRPr="00584EEB">
        <w:rPr>
          <w:rFonts w:ascii="Times New Roman" w:hAnsi="Times New Roman" w:cs="Times New Roman"/>
          <w:sz w:val="20"/>
          <w:szCs w:val="20"/>
        </w:rPr>
        <w:t xml:space="preserve"> ad ogni Documento di Trasporto relativo al materiale contabilizzato nella</w:t>
      </w:r>
      <w:r w:rsidR="00091074" w:rsidRPr="00584EEB">
        <w:rPr>
          <w:rFonts w:ascii="Times New Roman" w:hAnsi="Times New Roman" w:cs="Times New Roman"/>
          <w:i/>
          <w:sz w:val="20"/>
          <w:szCs w:val="20"/>
        </w:rPr>
        <w:t xml:space="preserve"> </w:t>
      </w:r>
      <w:r w:rsidRPr="00584EEB">
        <w:rPr>
          <w:rFonts w:ascii="Times New Roman" w:hAnsi="Times New Roman" w:cs="Times New Roman"/>
          <w:sz w:val="20"/>
          <w:szCs w:val="20"/>
        </w:rPr>
        <w:t>fattura stessa;</w:t>
      </w:r>
    </w:p>
    <w:p w:rsidR="00535F93" w:rsidRPr="00584EEB" w:rsidRDefault="008D1959" w:rsidP="00A21193">
      <w:pPr>
        <w:autoSpaceDE w:val="0"/>
        <w:autoSpaceDN w:val="0"/>
        <w:adjustRightInd w:val="0"/>
        <w:spacing w:after="0" w:line="240" w:lineRule="auto"/>
        <w:ind w:left="567" w:hanging="425"/>
        <w:rPr>
          <w:rFonts w:ascii="Times New Roman" w:hAnsi="Times New Roman" w:cs="Times New Roman"/>
          <w:sz w:val="20"/>
          <w:szCs w:val="20"/>
        </w:rPr>
      </w:pPr>
      <w:r w:rsidRPr="000D4CF6">
        <w:rPr>
          <w:rFonts w:ascii="Times New Roman" w:hAnsi="Times New Roman" w:cs="Times New Roman"/>
          <w:b/>
          <w:color w:val="0070C0"/>
          <w:sz w:val="20"/>
          <w:szCs w:val="20"/>
        </w:rPr>
        <w:t></w:t>
      </w:r>
      <w:r w:rsidR="00131774" w:rsidRPr="000D4CF6">
        <w:rPr>
          <w:rFonts w:ascii="Times New Roman" w:hAnsi="Times New Roman" w:cs="Times New Roman"/>
          <w:b/>
          <w:color w:val="0070C0"/>
          <w:sz w:val="20"/>
          <w:szCs w:val="20"/>
        </w:rPr>
        <w:t></w:t>
      </w:r>
      <w:r w:rsidR="00091074" w:rsidRPr="00584EEB">
        <w:rPr>
          <w:rFonts w:ascii="Times New Roman" w:hAnsi="Times New Roman" w:cs="Times New Roman"/>
          <w:b/>
          <w:sz w:val="20"/>
          <w:szCs w:val="20"/>
        </w:rPr>
        <w:t xml:space="preserve"> </w:t>
      </w:r>
      <w:r w:rsidR="00535F93" w:rsidRPr="00584EEB">
        <w:rPr>
          <w:rFonts w:ascii="Times New Roman" w:hAnsi="Times New Roman" w:cs="Times New Roman"/>
          <w:b/>
          <w:sz w:val="20"/>
          <w:szCs w:val="20"/>
        </w:rPr>
        <w:t>la</w:t>
      </w:r>
      <w:r w:rsidR="00A21193" w:rsidRPr="00584EEB">
        <w:rPr>
          <w:rFonts w:ascii="Times New Roman" w:hAnsi="Times New Roman" w:cs="Times New Roman"/>
          <w:b/>
          <w:sz w:val="20"/>
          <w:szCs w:val="20"/>
        </w:rPr>
        <w:t xml:space="preserve"> </w:t>
      </w:r>
      <w:r w:rsidR="00535F93" w:rsidRPr="00584EEB">
        <w:rPr>
          <w:rFonts w:ascii="Times New Roman" w:hAnsi="Times New Roman" w:cs="Times New Roman"/>
          <w:b/>
          <w:sz w:val="20"/>
          <w:szCs w:val="20"/>
        </w:rPr>
        <w:t xml:space="preserve"> natura </w:t>
      </w:r>
      <w:r w:rsidR="00A21193" w:rsidRPr="00584EEB">
        <w:rPr>
          <w:rFonts w:ascii="Times New Roman" w:hAnsi="Times New Roman" w:cs="Times New Roman"/>
          <w:b/>
          <w:sz w:val="20"/>
          <w:szCs w:val="20"/>
        </w:rPr>
        <w:t xml:space="preserve"> </w:t>
      </w:r>
      <w:r w:rsidR="00535F93" w:rsidRPr="00584EEB">
        <w:rPr>
          <w:rFonts w:ascii="Times New Roman" w:hAnsi="Times New Roman" w:cs="Times New Roman"/>
          <w:b/>
          <w:sz w:val="20"/>
          <w:szCs w:val="20"/>
        </w:rPr>
        <w:t xml:space="preserve">ed </w:t>
      </w:r>
      <w:r w:rsidR="00A21193" w:rsidRPr="00584EEB">
        <w:rPr>
          <w:rFonts w:ascii="Times New Roman" w:hAnsi="Times New Roman" w:cs="Times New Roman"/>
          <w:b/>
          <w:sz w:val="20"/>
          <w:szCs w:val="20"/>
        </w:rPr>
        <w:t xml:space="preserve"> </w:t>
      </w:r>
      <w:r w:rsidR="00535F93" w:rsidRPr="00584EEB">
        <w:rPr>
          <w:rFonts w:ascii="Times New Roman" w:hAnsi="Times New Roman" w:cs="Times New Roman"/>
          <w:b/>
          <w:sz w:val="20"/>
          <w:szCs w:val="20"/>
        </w:rPr>
        <w:t>i</w:t>
      </w:r>
      <w:r w:rsidR="00A21193" w:rsidRPr="00584EEB">
        <w:rPr>
          <w:rFonts w:ascii="Times New Roman" w:hAnsi="Times New Roman" w:cs="Times New Roman"/>
          <w:b/>
          <w:sz w:val="20"/>
          <w:szCs w:val="20"/>
        </w:rPr>
        <w:t xml:space="preserve"> </w:t>
      </w:r>
      <w:r w:rsidR="00535F93" w:rsidRPr="00584EEB">
        <w:rPr>
          <w:rFonts w:ascii="Times New Roman" w:hAnsi="Times New Roman" w:cs="Times New Roman"/>
          <w:b/>
          <w:sz w:val="20"/>
          <w:szCs w:val="20"/>
        </w:rPr>
        <w:t>quantitativi</w:t>
      </w:r>
      <w:r w:rsidR="00535F93" w:rsidRPr="00584EEB">
        <w:rPr>
          <w:rFonts w:ascii="Times New Roman" w:hAnsi="Times New Roman" w:cs="Times New Roman"/>
          <w:sz w:val="20"/>
          <w:szCs w:val="20"/>
        </w:rPr>
        <w:t xml:space="preserve">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dei materiali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prelevati, cui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saranno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applicati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i</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 prezzi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unitari di</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listino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in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vigore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alla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data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di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espletamento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della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gara,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la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percentuale</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 di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ribasso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 xml:space="preserve">operata </w:t>
      </w:r>
      <w:r w:rsidR="00A2119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e</w:t>
      </w:r>
      <w:r w:rsidR="00C515E3" w:rsidRPr="00584EEB">
        <w:rPr>
          <w:rFonts w:ascii="Times New Roman" w:hAnsi="Times New Roman" w:cs="Times New Roman"/>
          <w:sz w:val="20"/>
          <w:szCs w:val="20"/>
        </w:rPr>
        <w:t xml:space="preserve"> </w:t>
      </w:r>
      <w:r w:rsidR="00535F93" w:rsidRPr="00584EEB">
        <w:rPr>
          <w:rFonts w:ascii="Times New Roman" w:hAnsi="Times New Roman" w:cs="Times New Roman"/>
          <w:sz w:val="20"/>
          <w:szCs w:val="20"/>
        </w:rPr>
        <w:t>l’importo netto;</w:t>
      </w:r>
    </w:p>
    <w:p w:rsidR="00535F93" w:rsidRPr="00584EEB" w:rsidRDefault="00535F93" w:rsidP="00091074">
      <w:pPr>
        <w:autoSpaceDE w:val="0"/>
        <w:autoSpaceDN w:val="0"/>
        <w:adjustRightInd w:val="0"/>
        <w:spacing w:after="0" w:line="240" w:lineRule="auto"/>
        <w:ind w:left="567" w:hanging="425"/>
        <w:rPr>
          <w:rFonts w:ascii="Times New Roman" w:hAnsi="Times New Roman" w:cs="Times New Roman"/>
          <w:sz w:val="20"/>
          <w:szCs w:val="20"/>
        </w:rPr>
      </w:pPr>
      <w:r w:rsidRPr="00584EEB">
        <w:rPr>
          <w:rFonts w:ascii="Times New Roman" w:hAnsi="Times New Roman" w:cs="Times New Roman"/>
          <w:sz w:val="20"/>
          <w:szCs w:val="20"/>
        </w:rPr>
        <w:t xml:space="preserve">In ogni caso la fatturazione è omnicomprensiva di tutti gli oneri posti a carico del </w:t>
      </w:r>
      <w:r w:rsidRPr="00584EEB">
        <w:rPr>
          <w:rFonts w:ascii="Times New Roman" w:hAnsi="Times New Roman" w:cs="Times New Roman"/>
          <w:i/>
          <w:sz w:val="20"/>
          <w:szCs w:val="20"/>
        </w:rPr>
        <w:t>Fornitore</w:t>
      </w:r>
      <w:r w:rsidR="00FD5E93" w:rsidRPr="00584EEB">
        <w:rPr>
          <w:rFonts w:ascii="Times New Roman" w:hAnsi="Times New Roman" w:cs="Times New Roman"/>
          <w:i/>
          <w:sz w:val="20"/>
          <w:szCs w:val="20"/>
        </w:rPr>
        <w:t>.</w:t>
      </w:r>
    </w:p>
    <w:p w:rsidR="009701FA" w:rsidRPr="00584EEB" w:rsidRDefault="009701FA" w:rsidP="00091074">
      <w:pPr>
        <w:autoSpaceDE w:val="0"/>
        <w:autoSpaceDN w:val="0"/>
        <w:adjustRightInd w:val="0"/>
        <w:spacing w:after="0" w:line="240" w:lineRule="auto"/>
        <w:ind w:left="567" w:hanging="425"/>
        <w:rPr>
          <w:rFonts w:ascii="Times New Roman" w:hAnsi="Times New Roman" w:cs="Times New Roman"/>
          <w:sz w:val="20"/>
          <w:szCs w:val="20"/>
        </w:rPr>
      </w:pPr>
      <w:r w:rsidRPr="00584EEB">
        <w:rPr>
          <w:rFonts w:ascii="Times New Roman" w:hAnsi="Times New Roman" w:cs="Times New Roman"/>
          <w:sz w:val="20"/>
          <w:szCs w:val="20"/>
        </w:rPr>
        <w:t xml:space="preserve">La fattura dovrà essere inviata a: </w:t>
      </w:r>
      <w:hyperlink r:id="rId9" w:history="1">
        <w:r w:rsidRPr="00584EEB">
          <w:rPr>
            <w:rStyle w:val="Collegamentoipertestuale"/>
            <w:rFonts w:ascii="Times New Roman" w:hAnsi="Times New Roman" w:cs="Times New Roman"/>
            <w:sz w:val="20"/>
            <w:szCs w:val="20"/>
          </w:rPr>
          <w:t>amministrativo@mercafir.it</w:t>
        </w:r>
      </w:hyperlink>
    </w:p>
    <w:p w:rsidR="00C20FC8" w:rsidRPr="00584EEB" w:rsidRDefault="009701FA" w:rsidP="006C034E">
      <w:pPr>
        <w:autoSpaceDE w:val="0"/>
        <w:autoSpaceDN w:val="0"/>
        <w:adjustRightInd w:val="0"/>
        <w:spacing w:after="0" w:line="240" w:lineRule="auto"/>
        <w:ind w:left="426"/>
        <w:jc w:val="both"/>
        <w:rPr>
          <w:rFonts w:ascii="Times New Roman" w:hAnsi="Times New Roman" w:cs="Times New Roman"/>
          <w:sz w:val="10"/>
          <w:szCs w:val="10"/>
        </w:rPr>
      </w:pPr>
      <w:r w:rsidRPr="00403D43">
        <w:rPr>
          <w:rFonts w:ascii="Times New Roman" w:hAnsi="Times New Roman" w:cs="Times New Roman"/>
        </w:rPr>
        <w:t xml:space="preserve"> </w:t>
      </w:r>
    </w:p>
    <w:p w:rsidR="00535F93" w:rsidRPr="00403D43" w:rsidRDefault="00CB61A5" w:rsidP="00A21193">
      <w:pPr>
        <w:autoSpaceDE w:val="0"/>
        <w:autoSpaceDN w:val="0"/>
        <w:adjustRightInd w:val="0"/>
        <w:spacing w:after="0"/>
        <w:jc w:val="both"/>
        <w:rPr>
          <w:rFonts w:ascii="Times New Roman" w:hAnsi="Times New Roman" w:cs="Times New Roman"/>
          <w:b/>
          <w:bCs/>
          <w:i/>
        </w:rPr>
      </w:pPr>
      <w:r w:rsidRPr="00403D43">
        <w:rPr>
          <w:rFonts w:ascii="Times New Roman" w:hAnsi="Times New Roman" w:cs="Times New Roman"/>
          <w:b/>
          <w:bCs/>
        </w:rPr>
        <w:t xml:space="preserve">◦ </w:t>
      </w:r>
      <w:r w:rsidR="00535F93" w:rsidRPr="00403D43">
        <w:rPr>
          <w:rFonts w:ascii="Times New Roman" w:hAnsi="Times New Roman" w:cs="Times New Roman"/>
          <w:b/>
          <w:bCs/>
        </w:rPr>
        <w:t>Art 1</w:t>
      </w:r>
      <w:r w:rsidR="009161A5" w:rsidRPr="00403D43">
        <w:rPr>
          <w:rFonts w:ascii="Times New Roman" w:hAnsi="Times New Roman" w:cs="Times New Roman"/>
          <w:b/>
          <w:bCs/>
        </w:rPr>
        <w:t>6</w:t>
      </w:r>
      <w:r w:rsidR="00535F93" w:rsidRPr="00403D43">
        <w:rPr>
          <w:rFonts w:ascii="Times New Roman" w:hAnsi="Times New Roman" w:cs="Times New Roman"/>
          <w:b/>
          <w:bCs/>
        </w:rPr>
        <w:t xml:space="preserve">.3 </w:t>
      </w:r>
      <w:r w:rsidR="00535F93" w:rsidRPr="00403D43">
        <w:rPr>
          <w:rFonts w:ascii="Times New Roman" w:hAnsi="Times New Roman" w:cs="Times New Roman"/>
          <w:b/>
          <w:bCs/>
          <w:i/>
        </w:rPr>
        <w:t>Tempi di pagamento delle fatture</w:t>
      </w:r>
    </w:p>
    <w:p w:rsidR="00535F93" w:rsidRPr="00584EEB" w:rsidRDefault="00535F93" w:rsidP="00A21193">
      <w:pPr>
        <w:autoSpaceDE w:val="0"/>
        <w:autoSpaceDN w:val="0"/>
        <w:adjustRightInd w:val="0"/>
        <w:spacing w:after="0" w:line="240" w:lineRule="auto"/>
        <w:ind w:left="567"/>
        <w:jc w:val="both"/>
        <w:rPr>
          <w:rFonts w:ascii="Times New Roman" w:hAnsi="Times New Roman" w:cs="Times New Roman"/>
          <w:sz w:val="20"/>
          <w:szCs w:val="20"/>
        </w:rPr>
      </w:pPr>
      <w:r w:rsidRPr="00584EEB">
        <w:rPr>
          <w:rFonts w:ascii="Times New Roman" w:hAnsi="Times New Roman" w:cs="Times New Roman"/>
          <w:sz w:val="20"/>
          <w:szCs w:val="20"/>
        </w:rPr>
        <w:t>Salvo diverse condizioni espres</w:t>
      </w:r>
      <w:r w:rsidR="00FA0C01" w:rsidRPr="00584EEB">
        <w:rPr>
          <w:rFonts w:ascii="Times New Roman" w:hAnsi="Times New Roman" w:cs="Times New Roman"/>
          <w:sz w:val="20"/>
          <w:szCs w:val="20"/>
        </w:rPr>
        <w:t>s</w:t>
      </w:r>
      <w:r w:rsidRPr="00584EEB">
        <w:rPr>
          <w:rFonts w:ascii="Times New Roman" w:hAnsi="Times New Roman" w:cs="Times New Roman"/>
          <w:sz w:val="20"/>
          <w:szCs w:val="20"/>
        </w:rPr>
        <w:t>amente riportate nei singolo Contratti Specifici,</w:t>
      </w:r>
      <w:r w:rsidR="0005540F" w:rsidRPr="00584EEB">
        <w:rPr>
          <w:rFonts w:ascii="Times New Roman" w:hAnsi="Times New Roman" w:cs="Times New Roman"/>
          <w:sz w:val="20"/>
          <w:szCs w:val="20"/>
        </w:rPr>
        <w:t xml:space="preserve"> </w:t>
      </w:r>
      <w:r w:rsidR="00855D69" w:rsidRPr="00584EEB">
        <w:rPr>
          <w:rFonts w:ascii="Times New Roman" w:hAnsi="Times New Roman" w:cs="Times New Roman"/>
          <w:sz w:val="20"/>
          <w:szCs w:val="20"/>
        </w:rPr>
        <w:t xml:space="preserve">la fatturazione </w:t>
      </w:r>
      <w:r w:rsidR="0005540F" w:rsidRPr="00584EEB">
        <w:rPr>
          <w:rFonts w:ascii="Times New Roman" w:hAnsi="Times New Roman" w:cs="Times New Roman"/>
          <w:sz w:val="20"/>
          <w:szCs w:val="20"/>
        </w:rPr>
        <w:t>avrà cadenza mensile</w:t>
      </w:r>
      <w:r w:rsidR="00855D69" w:rsidRPr="00584EEB">
        <w:rPr>
          <w:rFonts w:ascii="Times New Roman" w:hAnsi="Times New Roman" w:cs="Times New Roman"/>
          <w:sz w:val="20"/>
          <w:szCs w:val="20"/>
        </w:rPr>
        <w:t xml:space="preserve"> </w:t>
      </w:r>
      <w:r w:rsidR="0005540F" w:rsidRPr="00584EEB">
        <w:rPr>
          <w:rFonts w:ascii="Times New Roman" w:hAnsi="Times New Roman" w:cs="Times New Roman"/>
          <w:sz w:val="20"/>
          <w:szCs w:val="20"/>
        </w:rPr>
        <w:t>e</w:t>
      </w:r>
      <w:r w:rsidRPr="00584EEB">
        <w:rPr>
          <w:rFonts w:ascii="Times New Roman" w:hAnsi="Times New Roman" w:cs="Times New Roman"/>
          <w:sz w:val="20"/>
          <w:szCs w:val="20"/>
        </w:rPr>
        <w:t xml:space="preserve"> i pagamenti</w:t>
      </w:r>
      <w:r w:rsidR="00C515E3" w:rsidRPr="00584EEB">
        <w:rPr>
          <w:rFonts w:ascii="Times New Roman" w:hAnsi="Times New Roman" w:cs="Times New Roman"/>
          <w:sz w:val="20"/>
          <w:szCs w:val="20"/>
        </w:rPr>
        <w:t xml:space="preserve"> </w:t>
      </w:r>
      <w:r w:rsidR="00FA0C01" w:rsidRPr="00584EEB">
        <w:rPr>
          <w:rFonts w:ascii="Times New Roman" w:hAnsi="Times New Roman" w:cs="Times New Roman"/>
          <w:sz w:val="20"/>
          <w:szCs w:val="20"/>
        </w:rPr>
        <w:t>saranno effettuati a 6</w:t>
      </w:r>
      <w:r w:rsidRPr="00584EEB">
        <w:rPr>
          <w:rFonts w:ascii="Times New Roman" w:hAnsi="Times New Roman" w:cs="Times New Roman"/>
          <w:sz w:val="20"/>
          <w:szCs w:val="20"/>
        </w:rPr>
        <w:t>0 (</w:t>
      </w:r>
      <w:r w:rsidR="00FA0C01" w:rsidRPr="00584EEB">
        <w:rPr>
          <w:rFonts w:ascii="Times New Roman" w:hAnsi="Times New Roman" w:cs="Times New Roman"/>
          <w:sz w:val="20"/>
          <w:szCs w:val="20"/>
        </w:rPr>
        <w:t>sessanta</w:t>
      </w:r>
      <w:r w:rsidRPr="00584EEB">
        <w:rPr>
          <w:rFonts w:ascii="Times New Roman" w:hAnsi="Times New Roman" w:cs="Times New Roman"/>
          <w:sz w:val="20"/>
          <w:szCs w:val="20"/>
        </w:rPr>
        <w:t>) giorni dalla data di emissione della fattura regolarizzata</w:t>
      </w:r>
      <w:r w:rsidR="00C515E3" w:rsidRPr="00584EEB">
        <w:rPr>
          <w:rFonts w:ascii="Times New Roman" w:hAnsi="Times New Roman" w:cs="Times New Roman"/>
          <w:sz w:val="20"/>
          <w:szCs w:val="20"/>
        </w:rPr>
        <w:t xml:space="preserve"> </w:t>
      </w:r>
      <w:r w:rsidRPr="00584EEB">
        <w:rPr>
          <w:rFonts w:ascii="Times New Roman" w:hAnsi="Times New Roman" w:cs="Times New Roman"/>
          <w:sz w:val="20"/>
          <w:szCs w:val="20"/>
        </w:rPr>
        <w:t>fiscalmente, previo riscontro da parte del Direttore dell’Esecuzione del Contratto della congruenza</w:t>
      </w:r>
      <w:r w:rsidR="00FD5E93" w:rsidRPr="00584EEB">
        <w:rPr>
          <w:rFonts w:ascii="Times New Roman" w:hAnsi="Times New Roman" w:cs="Times New Roman"/>
          <w:sz w:val="20"/>
          <w:szCs w:val="20"/>
        </w:rPr>
        <w:t xml:space="preserve"> </w:t>
      </w:r>
      <w:r w:rsidRPr="00584EEB">
        <w:rPr>
          <w:rFonts w:ascii="Times New Roman" w:hAnsi="Times New Roman" w:cs="Times New Roman"/>
          <w:sz w:val="20"/>
          <w:szCs w:val="20"/>
        </w:rPr>
        <w:t>del fatturato con le forniture effettuate.</w:t>
      </w:r>
    </w:p>
    <w:p w:rsidR="0005540F" w:rsidRPr="00584EEB" w:rsidRDefault="0005540F" w:rsidP="00A21193">
      <w:pPr>
        <w:autoSpaceDE w:val="0"/>
        <w:autoSpaceDN w:val="0"/>
        <w:adjustRightInd w:val="0"/>
        <w:spacing w:after="0" w:line="240" w:lineRule="auto"/>
        <w:ind w:left="567"/>
        <w:jc w:val="both"/>
        <w:rPr>
          <w:rFonts w:ascii="Times New Roman" w:hAnsi="Times New Roman" w:cs="Times New Roman"/>
          <w:sz w:val="20"/>
          <w:szCs w:val="20"/>
        </w:rPr>
      </w:pPr>
      <w:r w:rsidRPr="00584EEB">
        <w:rPr>
          <w:rFonts w:ascii="Times New Roman" w:hAnsi="Times New Roman" w:cs="Times New Roman"/>
          <w:sz w:val="20"/>
          <w:szCs w:val="20"/>
        </w:rPr>
        <w:t>Sulle fatture</w:t>
      </w:r>
      <w:r w:rsidR="005E3B19" w:rsidRPr="00584EEB">
        <w:rPr>
          <w:rFonts w:ascii="Times New Roman" w:hAnsi="Times New Roman" w:cs="Times New Roman"/>
          <w:sz w:val="20"/>
          <w:szCs w:val="20"/>
        </w:rPr>
        <w:t xml:space="preserve"> </w:t>
      </w:r>
      <w:r w:rsidRPr="00584EEB">
        <w:rPr>
          <w:rFonts w:ascii="Times New Roman" w:hAnsi="Times New Roman" w:cs="Times New Roman"/>
          <w:sz w:val="20"/>
          <w:szCs w:val="20"/>
        </w:rPr>
        <w:t xml:space="preserve"> (o preventivi di accompagnamento) dovrà essere tassativamente</w:t>
      </w:r>
      <w:r w:rsidR="005E3B19" w:rsidRPr="00584EEB">
        <w:rPr>
          <w:rFonts w:ascii="Times New Roman" w:hAnsi="Times New Roman" w:cs="Times New Roman"/>
          <w:sz w:val="20"/>
          <w:szCs w:val="20"/>
        </w:rPr>
        <w:t xml:space="preserve"> indicato, per ogni articolo e pena impossibilità di procedere alla liquidazione della stessa:</w:t>
      </w:r>
    </w:p>
    <w:p w:rsidR="005E3B19" w:rsidRPr="00584EEB" w:rsidRDefault="005E3B19" w:rsidP="00A21193">
      <w:pPr>
        <w:pStyle w:val="Paragrafoelenco"/>
        <w:numPr>
          <w:ilvl w:val="0"/>
          <w:numId w:val="2"/>
        </w:numPr>
        <w:autoSpaceDE w:val="0"/>
        <w:autoSpaceDN w:val="0"/>
        <w:adjustRightInd w:val="0"/>
        <w:spacing w:after="0" w:line="240" w:lineRule="auto"/>
        <w:ind w:left="567" w:firstLine="0"/>
        <w:jc w:val="both"/>
        <w:rPr>
          <w:rFonts w:ascii="Times New Roman" w:hAnsi="Times New Roman" w:cs="Times New Roman"/>
          <w:sz w:val="20"/>
          <w:szCs w:val="20"/>
        </w:rPr>
      </w:pPr>
      <w:r w:rsidRPr="00584EEB">
        <w:rPr>
          <w:rFonts w:ascii="Times New Roman" w:hAnsi="Times New Roman" w:cs="Times New Roman"/>
          <w:sz w:val="20"/>
          <w:szCs w:val="20"/>
        </w:rPr>
        <w:t>Il codice commerciale dell’articolo somministrato,</w:t>
      </w:r>
    </w:p>
    <w:p w:rsidR="005E3B19" w:rsidRPr="00584EEB" w:rsidRDefault="005E3B19" w:rsidP="00A21193">
      <w:pPr>
        <w:pStyle w:val="Paragrafoelenco"/>
        <w:numPr>
          <w:ilvl w:val="0"/>
          <w:numId w:val="2"/>
        </w:numPr>
        <w:autoSpaceDE w:val="0"/>
        <w:autoSpaceDN w:val="0"/>
        <w:adjustRightInd w:val="0"/>
        <w:spacing w:after="0" w:line="240" w:lineRule="auto"/>
        <w:ind w:left="567" w:firstLine="0"/>
        <w:jc w:val="both"/>
        <w:rPr>
          <w:rFonts w:ascii="Times New Roman" w:hAnsi="Times New Roman" w:cs="Times New Roman"/>
          <w:sz w:val="20"/>
          <w:szCs w:val="20"/>
        </w:rPr>
      </w:pPr>
      <w:r w:rsidRPr="00584EEB">
        <w:rPr>
          <w:rFonts w:ascii="Times New Roman" w:hAnsi="Times New Roman" w:cs="Times New Roman"/>
          <w:sz w:val="20"/>
          <w:szCs w:val="20"/>
        </w:rPr>
        <w:t>Il prezzo del listino della casa costruttrice</w:t>
      </w:r>
    </w:p>
    <w:p w:rsidR="005E3B19" w:rsidRPr="00584EEB" w:rsidRDefault="005E3B19" w:rsidP="00A21193">
      <w:pPr>
        <w:pStyle w:val="Paragrafoelenco"/>
        <w:numPr>
          <w:ilvl w:val="0"/>
          <w:numId w:val="2"/>
        </w:numPr>
        <w:autoSpaceDE w:val="0"/>
        <w:autoSpaceDN w:val="0"/>
        <w:adjustRightInd w:val="0"/>
        <w:spacing w:after="0" w:line="240" w:lineRule="auto"/>
        <w:ind w:left="567" w:firstLine="0"/>
        <w:jc w:val="both"/>
        <w:rPr>
          <w:rFonts w:ascii="Times New Roman" w:hAnsi="Times New Roman" w:cs="Times New Roman"/>
          <w:sz w:val="20"/>
          <w:szCs w:val="20"/>
        </w:rPr>
      </w:pPr>
      <w:r w:rsidRPr="00584EEB">
        <w:rPr>
          <w:rFonts w:ascii="Times New Roman" w:hAnsi="Times New Roman" w:cs="Times New Roman"/>
          <w:sz w:val="20"/>
          <w:szCs w:val="20"/>
        </w:rPr>
        <w:t>Il prezzo del ribasso e lo sconto unico percentuale offerto in sede di gara,</w:t>
      </w:r>
    </w:p>
    <w:p w:rsidR="005E3B19" w:rsidRPr="00584EEB" w:rsidRDefault="005E3B19" w:rsidP="00A21193">
      <w:pPr>
        <w:pStyle w:val="Paragrafoelenco"/>
        <w:numPr>
          <w:ilvl w:val="0"/>
          <w:numId w:val="2"/>
        </w:numPr>
        <w:autoSpaceDE w:val="0"/>
        <w:autoSpaceDN w:val="0"/>
        <w:adjustRightInd w:val="0"/>
        <w:spacing w:after="0" w:line="240" w:lineRule="auto"/>
        <w:ind w:left="567" w:firstLine="0"/>
        <w:jc w:val="both"/>
        <w:rPr>
          <w:rFonts w:ascii="Times New Roman" w:hAnsi="Times New Roman" w:cs="Times New Roman"/>
          <w:sz w:val="20"/>
          <w:szCs w:val="20"/>
        </w:rPr>
      </w:pPr>
      <w:r w:rsidRPr="00584EEB">
        <w:rPr>
          <w:rFonts w:ascii="Times New Roman" w:hAnsi="Times New Roman" w:cs="Times New Roman"/>
          <w:sz w:val="20"/>
          <w:szCs w:val="20"/>
        </w:rPr>
        <w:t>Le bolle di trasporto e consegna materiale corrispondenti,</w:t>
      </w:r>
    </w:p>
    <w:p w:rsidR="00C515E3" w:rsidRPr="00584EEB" w:rsidRDefault="00C515E3" w:rsidP="00CB29D6">
      <w:pPr>
        <w:autoSpaceDE w:val="0"/>
        <w:autoSpaceDN w:val="0"/>
        <w:adjustRightInd w:val="0"/>
        <w:spacing w:after="0" w:line="240" w:lineRule="auto"/>
        <w:ind w:left="567"/>
        <w:jc w:val="both"/>
        <w:rPr>
          <w:rFonts w:ascii="Times New Roman" w:hAnsi="Times New Roman" w:cs="Times New Roman"/>
          <w:sz w:val="10"/>
          <w:szCs w:val="10"/>
        </w:rPr>
      </w:pPr>
    </w:p>
    <w:p w:rsidR="00535F93" w:rsidRPr="00403D43" w:rsidRDefault="00CB61A5" w:rsidP="00A21193">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Art 1</w:t>
      </w:r>
      <w:r w:rsidR="009161A5" w:rsidRPr="00403D43">
        <w:rPr>
          <w:rFonts w:ascii="Times New Roman" w:hAnsi="Times New Roman" w:cs="Times New Roman"/>
          <w:b/>
          <w:bCs/>
        </w:rPr>
        <w:t>6</w:t>
      </w:r>
      <w:r w:rsidR="00535F93" w:rsidRPr="00403D43">
        <w:rPr>
          <w:rFonts w:ascii="Times New Roman" w:hAnsi="Times New Roman" w:cs="Times New Roman"/>
          <w:b/>
          <w:bCs/>
        </w:rPr>
        <w:t xml:space="preserve">.4 </w:t>
      </w:r>
      <w:r w:rsidR="00535F93" w:rsidRPr="00403D43">
        <w:rPr>
          <w:rFonts w:ascii="Times New Roman" w:hAnsi="Times New Roman" w:cs="Times New Roman"/>
          <w:b/>
          <w:bCs/>
          <w:i/>
        </w:rPr>
        <w:t>Verifica delle fatture</w:t>
      </w:r>
    </w:p>
    <w:p w:rsidR="00535F93" w:rsidRPr="00584EEB" w:rsidRDefault="00535F93" w:rsidP="00A21193">
      <w:pPr>
        <w:autoSpaceDE w:val="0"/>
        <w:autoSpaceDN w:val="0"/>
        <w:adjustRightInd w:val="0"/>
        <w:spacing w:after="0" w:line="240" w:lineRule="auto"/>
        <w:ind w:left="567"/>
        <w:jc w:val="both"/>
        <w:rPr>
          <w:rFonts w:ascii="Times New Roman" w:hAnsi="Times New Roman" w:cs="Times New Roman"/>
          <w:sz w:val="20"/>
          <w:szCs w:val="20"/>
        </w:rPr>
      </w:pPr>
      <w:r w:rsidRPr="00584EEB">
        <w:rPr>
          <w:rFonts w:ascii="Times New Roman" w:hAnsi="Times New Roman" w:cs="Times New Roman"/>
          <w:sz w:val="20"/>
          <w:szCs w:val="20"/>
        </w:rPr>
        <w:t xml:space="preserve">Il </w:t>
      </w:r>
      <w:r w:rsidR="00CD4900">
        <w:rPr>
          <w:rFonts w:ascii="Times New Roman" w:hAnsi="Times New Roman" w:cs="Times New Roman"/>
          <w:sz w:val="20"/>
          <w:szCs w:val="20"/>
        </w:rPr>
        <w:t>R.U.P.</w:t>
      </w:r>
      <w:r w:rsidRPr="00584EEB">
        <w:rPr>
          <w:rFonts w:ascii="Times New Roman" w:hAnsi="Times New Roman" w:cs="Times New Roman"/>
          <w:sz w:val="20"/>
          <w:szCs w:val="20"/>
        </w:rPr>
        <w:t xml:space="preserve"> autorizza il pagamento delle fatture del Fornitore</w:t>
      </w:r>
      <w:r w:rsidR="00C515E3" w:rsidRPr="00584EEB">
        <w:rPr>
          <w:rFonts w:ascii="Times New Roman" w:hAnsi="Times New Roman" w:cs="Times New Roman"/>
          <w:sz w:val="20"/>
          <w:szCs w:val="20"/>
        </w:rPr>
        <w:t xml:space="preserve"> </w:t>
      </w:r>
      <w:r w:rsidRPr="00584EEB">
        <w:rPr>
          <w:rFonts w:ascii="Times New Roman" w:hAnsi="Times New Roman" w:cs="Times New Roman"/>
          <w:sz w:val="20"/>
          <w:szCs w:val="20"/>
        </w:rPr>
        <w:t>solamente a seguito di personale verifica della congruenza di quanto fatturato con le forniture</w:t>
      </w:r>
      <w:r w:rsidR="00C515E3" w:rsidRPr="00584EEB">
        <w:rPr>
          <w:rFonts w:ascii="Times New Roman" w:hAnsi="Times New Roman" w:cs="Times New Roman"/>
          <w:sz w:val="20"/>
          <w:szCs w:val="20"/>
        </w:rPr>
        <w:t xml:space="preserve"> </w:t>
      </w:r>
      <w:r w:rsidRPr="00584EEB">
        <w:rPr>
          <w:rFonts w:ascii="Times New Roman" w:hAnsi="Times New Roman" w:cs="Times New Roman"/>
          <w:sz w:val="20"/>
          <w:szCs w:val="20"/>
        </w:rPr>
        <w:t>effettivamente effettuate e della regolarità della fornitura ai sensi del presente Accordo Quadro.</w:t>
      </w:r>
    </w:p>
    <w:p w:rsidR="00535F93" w:rsidRPr="00584EEB" w:rsidRDefault="00535F93" w:rsidP="00A21193">
      <w:pPr>
        <w:autoSpaceDE w:val="0"/>
        <w:autoSpaceDN w:val="0"/>
        <w:adjustRightInd w:val="0"/>
        <w:spacing w:after="0" w:line="240" w:lineRule="auto"/>
        <w:ind w:left="567"/>
        <w:jc w:val="both"/>
        <w:rPr>
          <w:rFonts w:ascii="Times New Roman" w:hAnsi="Times New Roman" w:cs="Times New Roman"/>
          <w:sz w:val="20"/>
          <w:szCs w:val="20"/>
        </w:rPr>
      </w:pPr>
      <w:r w:rsidRPr="00584EEB">
        <w:rPr>
          <w:rFonts w:ascii="Times New Roman" w:hAnsi="Times New Roman" w:cs="Times New Roman"/>
          <w:sz w:val="20"/>
          <w:szCs w:val="20"/>
        </w:rPr>
        <w:t xml:space="preserve">Nel caso in cui in sede di riscontro emergessero delle carenze il </w:t>
      </w:r>
      <w:r w:rsidRPr="00584EEB">
        <w:rPr>
          <w:rFonts w:ascii="Times New Roman" w:hAnsi="Times New Roman" w:cs="Times New Roman"/>
          <w:i/>
          <w:sz w:val="20"/>
          <w:szCs w:val="20"/>
        </w:rPr>
        <w:t xml:space="preserve">Committente </w:t>
      </w:r>
      <w:r w:rsidRPr="00584EEB">
        <w:rPr>
          <w:rFonts w:ascii="Times New Roman" w:hAnsi="Times New Roman" w:cs="Times New Roman"/>
          <w:sz w:val="20"/>
          <w:szCs w:val="20"/>
        </w:rPr>
        <w:t>provvederà a</w:t>
      </w:r>
      <w:r w:rsidR="00C515E3" w:rsidRPr="00584EEB">
        <w:rPr>
          <w:rFonts w:ascii="Times New Roman" w:hAnsi="Times New Roman" w:cs="Times New Roman"/>
          <w:sz w:val="20"/>
          <w:szCs w:val="20"/>
        </w:rPr>
        <w:t xml:space="preserve"> </w:t>
      </w:r>
      <w:r w:rsidRPr="00584EEB">
        <w:rPr>
          <w:rFonts w:ascii="Times New Roman" w:hAnsi="Times New Roman" w:cs="Times New Roman"/>
          <w:sz w:val="20"/>
          <w:szCs w:val="20"/>
        </w:rPr>
        <w:t xml:space="preserve">richiedere per iscritto al </w:t>
      </w:r>
      <w:r w:rsidRPr="00584EEB">
        <w:rPr>
          <w:rFonts w:ascii="Times New Roman" w:hAnsi="Times New Roman" w:cs="Times New Roman"/>
          <w:i/>
          <w:sz w:val="20"/>
          <w:szCs w:val="20"/>
        </w:rPr>
        <w:t xml:space="preserve">Fornitore </w:t>
      </w:r>
      <w:r w:rsidRPr="00584EEB">
        <w:rPr>
          <w:rFonts w:ascii="Times New Roman" w:hAnsi="Times New Roman" w:cs="Times New Roman"/>
          <w:sz w:val="20"/>
          <w:szCs w:val="20"/>
        </w:rPr>
        <w:t>ogni elemento utile alla chiusura della pratica liquidatoria.</w:t>
      </w:r>
    </w:p>
    <w:p w:rsidR="00535F93" w:rsidRPr="00584EEB" w:rsidRDefault="00535F93" w:rsidP="00A21193">
      <w:pPr>
        <w:autoSpaceDE w:val="0"/>
        <w:autoSpaceDN w:val="0"/>
        <w:adjustRightInd w:val="0"/>
        <w:spacing w:after="0" w:line="240" w:lineRule="auto"/>
        <w:ind w:left="567"/>
        <w:jc w:val="both"/>
        <w:rPr>
          <w:rFonts w:ascii="Times New Roman" w:hAnsi="Times New Roman" w:cs="Times New Roman"/>
          <w:sz w:val="20"/>
          <w:szCs w:val="20"/>
        </w:rPr>
      </w:pPr>
      <w:r w:rsidRPr="00584EEB">
        <w:rPr>
          <w:rFonts w:ascii="Times New Roman" w:hAnsi="Times New Roman" w:cs="Times New Roman"/>
          <w:sz w:val="20"/>
          <w:szCs w:val="20"/>
        </w:rPr>
        <w:t>Detta richiesta interrompe il termine sopra indicato che inizierà a decorrere nuovamente dalla</w:t>
      </w:r>
      <w:r w:rsidR="00C515E3" w:rsidRPr="00584EEB">
        <w:rPr>
          <w:rFonts w:ascii="Times New Roman" w:hAnsi="Times New Roman" w:cs="Times New Roman"/>
          <w:sz w:val="20"/>
          <w:szCs w:val="20"/>
        </w:rPr>
        <w:t xml:space="preserve"> </w:t>
      </w:r>
      <w:r w:rsidRPr="00584EEB">
        <w:rPr>
          <w:rFonts w:ascii="Times New Roman" w:hAnsi="Times New Roman" w:cs="Times New Roman"/>
          <w:sz w:val="20"/>
          <w:szCs w:val="20"/>
        </w:rPr>
        <w:t>data di ricevimento degli elementi richiesti, secondo le indicazioni fornite.</w:t>
      </w:r>
    </w:p>
    <w:p w:rsidR="00535F93" w:rsidRPr="00584EEB" w:rsidRDefault="00535F93" w:rsidP="00A21193">
      <w:pPr>
        <w:autoSpaceDE w:val="0"/>
        <w:autoSpaceDN w:val="0"/>
        <w:adjustRightInd w:val="0"/>
        <w:spacing w:after="0" w:line="240" w:lineRule="auto"/>
        <w:ind w:left="567"/>
        <w:jc w:val="both"/>
        <w:rPr>
          <w:rFonts w:ascii="Times New Roman" w:hAnsi="Times New Roman" w:cs="Times New Roman"/>
          <w:sz w:val="20"/>
          <w:szCs w:val="20"/>
        </w:rPr>
      </w:pPr>
      <w:r w:rsidRPr="00584EEB">
        <w:rPr>
          <w:rFonts w:ascii="Times New Roman" w:hAnsi="Times New Roman" w:cs="Times New Roman"/>
          <w:sz w:val="20"/>
          <w:szCs w:val="20"/>
        </w:rPr>
        <w:t xml:space="preserve">Resta comunque diritto del </w:t>
      </w:r>
      <w:r w:rsidRPr="00584EEB">
        <w:rPr>
          <w:rFonts w:ascii="Times New Roman" w:hAnsi="Times New Roman" w:cs="Times New Roman"/>
          <w:i/>
          <w:sz w:val="20"/>
          <w:szCs w:val="20"/>
        </w:rPr>
        <w:t>Committente</w:t>
      </w:r>
      <w:r w:rsidRPr="00584EEB">
        <w:rPr>
          <w:rFonts w:ascii="Times New Roman" w:hAnsi="Times New Roman" w:cs="Times New Roman"/>
          <w:sz w:val="20"/>
          <w:szCs w:val="20"/>
        </w:rPr>
        <w:t xml:space="preserve"> sospendere i pagamenti in pendenza di contestazioni</w:t>
      </w:r>
      <w:r w:rsidR="00C515E3" w:rsidRPr="00584EEB">
        <w:rPr>
          <w:rFonts w:ascii="Times New Roman" w:hAnsi="Times New Roman" w:cs="Times New Roman"/>
          <w:sz w:val="20"/>
          <w:szCs w:val="20"/>
        </w:rPr>
        <w:t xml:space="preserve"> </w:t>
      </w:r>
      <w:r w:rsidRPr="00584EEB">
        <w:rPr>
          <w:rFonts w:ascii="Times New Roman" w:hAnsi="Times New Roman" w:cs="Times New Roman"/>
          <w:sz w:val="20"/>
          <w:szCs w:val="20"/>
        </w:rPr>
        <w:t>circa l’osservanza delle clausole contrattuali, ferma restando l’applicazione delle penali.</w:t>
      </w:r>
    </w:p>
    <w:p w:rsidR="00C20FC8" w:rsidRPr="00584EEB" w:rsidRDefault="00C20FC8" w:rsidP="00A21193">
      <w:pPr>
        <w:autoSpaceDE w:val="0"/>
        <w:autoSpaceDN w:val="0"/>
        <w:adjustRightInd w:val="0"/>
        <w:spacing w:after="0" w:line="240" w:lineRule="auto"/>
        <w:ind w:left="567"/>
        <w:jc w:val="both"/>
        <w:rPr>
          <w:rFonts w:ascii="Times New Roman" w:hAnsi="Times New Roman" w:cs="Times New Roman"/>
          <w:sz w:val="10"/>
          <w:szCs w:val="10"/>
        </w:rPr>
      </w:pPr>
    </w:p>
    <w:p w:rsidR="00535F93" w:rsidRPr="00403D43" w:rsidRDefault="00CB61A5" w:rsidP="00A21193">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Art 1</w:t>
      </w:r>
      <w:r w:rsidR="009161A5" w:rsidRPr="00403D43">
        <w:rPr>
          <w:rFonts w:ascii="Times New Roman" w:hAnsi="Times New Roman" w:cs="Times New Roman"/>
          <w:b/>
          <w:bCs/>
        </w:rPr>
        <w:t>6</w:t>
      </w:r>
      <w:r w:rsidR="00535F93" w:rsidRPr="00403D43">
        <w:rPr>
          <w:rFonts w:ascii="Times New Roman" w:hAnsi="Times New Roman" w:cs="Times New Roman"/>
          <w:b/>
          <w:bCs/>
        </w:rPr>
        <w:t xml:space="preserve">.5 </w:t>
      </w:r>
      <w:r w:rsidR="00535F93" w:rsidRPr="00403D43">
        <w:rPr>
          <w:rFonts w:ascii="Times New Roman" w:hAnsi="Times New Roman" w:cs="Times New Roman"/>
          <w:b/>
          <w:bCs/>
          <w:i/>
        </w:rPr>
        <w:t>Divieto di sospensione del servizio</w:t>
      </w:r>
    </w:p>
    <w:p w:rsidR="00535F93" w:rsidRPr="00584EEB" w:rsidRDefault="00535F93" w:rsidP="00A21193">
      <w:pPr>
        <w:autoSpaceDE w:val="0"/>
        <w:autoSpaceDN w:val="0"/>
        <w:adjustRightInd w:val="0"/>
        <w:spacing w:after="0" w:line="240" w:lineRule="auto"/>
        <w:ind w:left="567"/>
        <w:jc w:val="both"/>
        <w:rPr>
          <w:rFonts w:ascii="Times New Roman" w:hAnsi="Times New Roman" w:cs="Times New Roman"/>
          <w:sz w:val="20"/>
          <w:szCs w:val="20"/>
        </w:rPr>
      </w:pPr>
      <w:r w:rsidRPr="00584EEB">
        <w:rPr>
          <w:rFonts w:ascii="Times New Roman" w:hAnsi="Times New Roman" w:cs="Times New Roman"/>
          <w:sz w:val="20"/>
          <w:szCs w:val="20"/>
        </w:rPr>
        <w:t>Resta espressamente inteso che in nessun caso, ivi compreso il caso di ritardi nei pagamenti</w:t>
      </w:r>
      <w:r w:rsidR="00C515E3" w:rsidRPr="00584EEB">
        <w:rPr>
          <w:rFonts w:ascii="Times New Roman" w:hAnsi="Times New Roman" w:cs="Times New Roman"/>
          <w:sz w:val="20"/>
          <w:szCs w:val="20"/>
        </w:rPr>
        <w:t xml:space="preserve"> </w:t>
      </w:r>
      <w:r w:rsidRPr="00584EEB">
        <w:rPr>
          <w:rFonts w:ascii="Times New Roman" w:hAnsi="Times New Roman" w:cs="Times New Roman"/>
          <w:sz w:val="20"/>
          <w:szCs w:val="20"/>
        </w:rPr>
        <w:t>dei corrispettivi dovuti, potrà essere sospesa la prestazione dei servizi di fornitura e, comunque,</w:t>
      </w:r>
      <w:r w:rsidR="00C515E3" w:rsidRPr="00584EEB">
        <w:rPr>
          <w:rFonts w:ascii="Times New Roman" w:hAnsi="Times New Roman" w:cs="Times New Roman"/>
          <w:sz w:val="20"/>
          <w:szCs w:val="20"/>
        </w:rPr>
        <w:t xml:space="preserve"> </w:t>
      </w:r>
      <w:r w:rsidRPr="00584EEB">
        <w:rPr>
          <w:rFonts w:ascii="Times New Roman" w:hAnsi="Times New Roman" w:cs="Times New Roman"/>
          <w:sz w:val="20"/>
          <w:szCs w:val="20"/>
        </w:rPr>
        <w:t>delle attività previste nel presente Capitolato.</w:t>
      </w:r>
    </w:p>
    <w:p w:rsidR="009007A1" w:rsidRPr="000A4BD3" w:rsidRDefault="009007A1" w:rsidP="00C20FC8">
      <w:pPr>
        <w:autoSpaceDE w:val="0"/>
        <w:autoSpaceDN w:val="0"/>
        <w:adjustRightInd w:val="0"/>
        <w:spacing w:after="0" w:line="240" w:lineRule="auto"/>
        <w:ind w:left="708"/>
        <w:jc w:val="both"/>
        <w:rPr>
          <w:rFonts w:ascii="Times New Roman" w:hAnsi="Times New Roman" w:cs="Times New Roman"/>
          <w:sz w:val="10"/>
          <w:szCs w:val="10"/>
        </w:rPr>
      </w:pPr>
    </w:p>
    <w:p w:rsidR="00535F93" w:rsidRPr="00403D43" w:rsidRDefault="00CB61A5" w:rsidP="00A21193">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Art 1</w:t>
      </w:r>
      <w:r w:rsidR="009161A5" w:rsidRPr="00403D43">
        <w:rPr>
          <w:rFonts w:ascii="Times New Roman" w:hAnsi="Times New Roman" w:cs="Times New Roman"/>
          <w:b/>
          <w:bCs/>
        </w:rPr>
        <w:t>6</w:t>
      </w:r>
      <w:r w:rsidR="00535F93" w:rsidRPr="00403D43">
        <w:rPr>
          <w:rFonts w:ascii="Times New Roman" w:hAnsi="Times New Roman" w:cs="Times New Roman"/>
          <w:b/>
          <w:bCs/>
        </w:rPr>
        <w:t xml:space="preserve">.6 </w:t>
      </w:r>
      <w:r w:rsidR="00535F93" w:rsidRPr="00403D43">
        <w:rPr>
          <w:rFonts w:ascii="Times New Roman" w:hAnsi="Times New Roman" w:cs="Times New Roman"/>
          <w:b/>
          <w:bCs/>
          <w:i/>
        </w:rPr>
        <w:t>Tracciabilità dei flussi finanziari</w:t>
      </w:r>
    </w:p>
    <w:p w:rsidR="00FA0C01" w:rsidRPr="000A4BD3" w:rsidRDefault="00535F93" w:rsidP="00A21193">
      <w:pPr>
        <w:autoSpaceDE w:val="0"/>
        <w:autoSpaceDN w:val="0"/>
        <w:adjustRightInd w:val="0"/>
        <w:spacing w:after="0" w:line="240" w:lineRule="auto"/>
        <w:ind w:left="567"/>
        <w:jc w:val="both"/>
        <w:rPr>
          <w:rFonts w:ascii="Times New Roman" w:hAnsi="Times New Roman" w:cs="Times New Roman"/>
          <w:sz w:val="20"/>
          <w:szCs w:val="20"/>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Fornitore</w:t>
      </w:r>
      <w:r w:rsidR="00FA0C01" w:rsidRPr="000A4BD3">
        <w:rPr>
          <w:rFonts w:ascii="Times New Roman" w:hAnsi="Times New Roman" w:cs="Times New Roman"/>
          <w:sz w:val="20"/>
          <w:szCs w:val="20"/>
        </w:rPr>
        <w:t xml:space="preserve"> assicura nel rispettivo rapporto contrattuale</w:t>
      </w:r>
      <w:r w:rsidRPr="000A4BD3">
        <w:rPr>
          <w:rFonts w:ascii="Times New Roman" w:hAnsi="Times New Roman" w:cs="Times New Roman"/>
          <w:sz w:val="20"/>
          <w:szCs w:val="20"/>
        </w:rPr>
        <w:t>, il pieno</w:t>
      </w:r>
      <w:r w:rsidR="00FA0C01"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rispetto di tutti gli obblighi di </w:t>
      </w:r>
      <w:r w:rsidR="00C515E3" w:rsidRPr="000A4BD3">
        <w:rPr>
          <w:rFonts w:ascii="Times New Roman" w:hAnsi="Times New Roman" w:cs="Times New Roman"/>
          <w:sz w:val="20"/>
          <w:szCs w:val="20"/>
        </w:rPr>
        <w:t xml:space="preserve"> </w:t>
      </w:r>
      <w:r w:rsidR="00C20FC8" w:rsidRPr="000A4BD3">
        <w:rPr>
          <w:rFonts w:ascii="Times New Roman" w:hAnsi="Times New Roman" w:cs="Times New Roman"/>
          <w:sz w:val="20"/>
          <w:szCs w:val="20"/>
        </w:rPr>
        <w:t>t</w:t>
      </w:r>
      <w:r w:rsidRPr="000A4BD3">
        <w:rPr>
          <w:rFonts w:ascii="Times New Roman" w:hAnsi="Times New Roman" w:cs="Times New Roman"/>
          <w:sz w:val="20"/>
          <w:szCs w:val="20"/>
        </w:rPr>
        <w:t xml:space="preserve">racciabilità dei flussi finanziari di cui alla L. 13.08.2010, n. 136. </w:t>
      </w:r>
    </w:p>
    <w:p w:rsidR="00535F93" w:rsidRPr="000A4BD3" w:rsidRDefault="00535F93" w:rsidP="00A21193">
      <w:pPr>
        <w:autoSpaceDE w:val="0"/>
        <w:autoSpaceDN w:val="0"/>
        <w:adjustRightInd w:val="0"/>
        <w:spacing w:after="0" w:line="240" w:lineRule="auto"/>
        <w:ind w:left="567"/>
        <w:jc w:val="both"/>
        <w:rPr>
          <w:rFonts w:ascii="Times New Roman" w:hAnsi="Times New Roman" w:cs="Times New Roman"/>
          <w:sz w:val="20"/>
          <w:szCs w:val="20"/>
        </w:rPr>
      </w:pPr>
      <w:r w:rsidRPr="000A4BD3">
        <w:rPr>
          <w:rFonts w:ascii="Times New Roman" w:hAnsi="Times New Roman" w:cs="Times New Roman"/>
          <w:sz w:val="20"/>
          <w:szCs w:val="20"/>
        </w:rPr>
        <w:t>In particolare i pagamenti relativi al presente appalto verranno effettuati a mezzo di Conti</w:t>
      </w:r>
      <w:r w:rsidR="00C515E3"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Correnti dedicati (anche in maniera non esclusiva), accesi presso banche o Poste Italiane </w:t>
      </w:r>
      <w:r w:rsidR="00C20FC8" w:rsidRPr="000A4BD3">
        <w:rPr>
          <w:rFonts w:ascii="Times New Roman" w:hAnsi="Times New Roman" w:cs="Times New Roman"/>
          <w:sz w:val="20"/>
          <w:szCs w:val="20"/>
        </w:rPr>
        <w:t>S.p.A.</w:t>
      </w:r>
      <w:r w:rsidRPr="000A4BD3">
        <w:rPr>
          <w:rFonts w:ascii="Times New Roman" w:hAnsi="Times New Roman" w:cs="Times New Roman"/>
          <w:sz w:val="20"/>
          <w:szCs w:val="20"/>
        </w:rPr>
        <w:t>, a</w:t>
      </w:r>
      <w:r w:rsidR="00C515E3" w:rsidRPr="000A4BD3">
        <w:rPr>
          <w:rFonts w:ascii="Times New Roman" w:hAnsi="Times New Roman" w:cs="Times New Roman"/>
          <w:sz w:val="20"/>
          <w:szCs w:val="20"/>
        </w:rPr>
        <w:t xml:space="preserve"> </w:t>
      </w:r>
      <w:r w:rsidRPr="000A4BD3">
        <w:rPr>
          <w:rFonts w:ascii="Times New Roman" w:hAnsi="Times New Roman" w:cs="Times New Roman"/>
          <w:sz w:val="20"/>
          <w:szCs w:val="20"/>
        </w:rPr>
        <w:t>mezzo bonifico bancario/postale o altri mezzi di pagamento idonei a garantire la tracciabilità.</w:t>
      </w:r>
    </w:p>
    <w:p w:rsidR="00535F93" w:rsidRPr="000A4BD3" w:rsidRDefault="00535F93" w:rsidP="00A21193">
      <w:pPr>
        <w:autoSpaceDE w:val="0"/>
        <w:autoSpaceDN w:val="0"/>
        <w:adjustRightInd w:val="0"/>
        <w:spacing w:after="0" w:line="240" w:lineRule="auto"/>
        <w:ind w:left="567"/>
        <w:jc w:val="both"/>
        <w:rPr>
          <w:rFonts w:ascii="Times New Roman" w:hAnsi="Times New Roman" w:cs="Times New Roman"/>
          <w:sz w:val="20"/>
          <w:szCs w:val="20"/>
        </w:rPr>
      </w:pPr>
      <w:r w:rsidRPr="000A4BD3">
        <w:rPr>
          <w:rFonts w:ascii="Times New Roman" w:hAnsi="Times New Roman" w:cs="Times New Roman"/>
          <w:sz w:val="20"/>
          <w:szCs w:val="20"/>
        </w:rPr>
        <w:t>Gli estremi identificativi dei conti correnti dedicati nonché le generalità ed il codice fiscale delle</w:t>
      </w:r>
      <w:r w:rsidR="00C515E3"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persone delegate ad operare su di essi dovranno essere comunicati al </w:t>
      </w:r>
      <w:r w:rsidRPr="000A4BD3">
        <w:rPr>
          <w:rFonts w:ascii="Times New Roman" w:hAnsi="Times New Roman" w:cs="Times New Roman"/>
          <w:i/>
          <w:sz w:val="20"/>
          <w:szCs w:val="20"/>
        </w:rPr>
        <w:t xml:space="preserve">Committente </w:t>
      </w:r>
      <w:r w:rsidRPr="000A4BD3">
        <w:rPr>
          <w:rFonts w:ascii="Times New Roman" w:hAnsi="Times New Roman" w:cs="Times New Roman"/>
          <w:sz w:val="20"/>
          <w:szCs w:val="20"/>
        </w:rPr>
        <w:t>entro sette</w:t>
      </w:r>
      <w:r w:rsidR="009007A1" w:rsidRPr="000A4BD3">
        <w:rPr>
          <w:rFonts w:ascii="Times New Roman" w:hAnsi="Times New Roman" w:cs="Times New Roman"/>
          <w:sz w:val="20"/>
          <w:szCs w:val="20"/>
        </w:rPr>
        <w:t xml:space="preserve"> (7)</w:t>
      </w:r>
      <w:r w:rsidR="00C515E3" w:rsidRPr="000A4BD3">
        <w:rPr>
          <w:rFonts w:ascii="Times New Roman" w:hAnsi="Times New Roman" w:cs="Times New Roman"/>
          <w:sz w:val="20"/>
          <w:szCs w:val="20"/>
        </w:rPr>
        <w:t xml:space="preserve"> </w:t>
      </w:r>
      <w:r w:rsidRPr="000A4BD3">
        <w:rPr>
          <w:rFonts w:ascii="Times New Roman" w:hAnsi="Times New Roman" w:cs="Times New Roman"/>
          <w:sz w:val="20"/>
          <w:szCs w:val="20"/>
        </w:rPr>
        <w:t>giorni dalla loro accensione e, comunque, entro sette</w:t>
      </w:r>
      <w:r w:rsidR="009007A1" w:rsidRPr="000A4BD3">
        <w:rPr>
          <w:rFonts w:ascii="Times New Roman" w:hAnsi="Times New Roman" w:cs="Times New Roman"/>
          <w:sz w:val="20"/>
          <w:szCs w:val="20"/>
        </w:rPr>
        <w:t xml:space="preserve"> (7)</w:t>
      </w:r>
      <w:r w:rsidRPr="000A4BD3">
        <w:rPr>
          <w:rFonts w:ascii="Times New Roman" w:hAnsi="Times New Roman" w:cs="Times New Roman"/>
          <w:sz w:val="20"/>
          <w:szCs w:val="20"/>
        </w:rPr>
        <w:t xml:space="preserve"> giorni dall’avvio del servizio o della fornitura.</w:t>
      </w:r>
    </w:p>
    <w:p w:rsidR="00C20FC8" w:rsidRPr="000A4BD3" w:rsidRDefault="00C20FC8" w:rsidP="00077729">
      <w:pPr>
        <w:autoSpaceDE w:val="0"/>
        <w:autoSpaceDN w:val="0"/>
        <w:adjustRightInd w:val="0"/>
        <w:spacing w:after="0" w:line="240" w:lineRule="auto"/>
        <w:ind w:left="426"/>
        <w:jc w:val="both"/>
        <w:rPr>
          <w:rFonts w:ascii="Times New Roman" w:hAnsi="Times New Roman" w:cs="Times New Roman"/>
          <w:sz w:val="10"/>
          <w:szCs w:val="10"/>
        </w:rPr>
      </w:pPr>
    </w:p>
    <w:p w:rsidR="00535F93" w:rsidRPr="00403D43" w:rsidRDefault="00535F93"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ART. 1</w:t>
      </w:r>
      <w:r w:rsidR="009161A5" w:rsidRPr="00403D43">
        <w:rPr>
          <w:rFonts w:ascii="Times New Roman" w:hAnsi="Times New Roman" w:cs="Times New Roman"/>
          <w:b/>
          <w:bCs/>
        </w:rPr>
        <w:t>7</w:t>
      </w:r>
      <w:r w:rsidRPr="00403D43">
        <w:rPr>
          <w:rFonts w:ascii="Times New Roman" w:hAnsi="Times New Roman" w:cs="Times New Roman"/>
          <w:b/>
          <w:bCs/>
        </w:rPr>
        <w:t xml:space="preserve"> - CONTO FINALE</w:t>
      </w:r>
    </w:p>
    <w:p w:rsidR="00535F93" w:rsidRPr="00403D43" w:rsidRDefault="00535F93" w:rsidP="000A4BD3">
      <w:pPr>
        <w:autoSpaceDE w:val="0"/>
        <w:autoSpaceDN w:val="0"/>
        <w:adjustRightInd w:val="0"/>
        <w:spacing w:after="0" w:line="240" w:lineRule="auto"/>
        <w:jc w:val="both"/>
        <w:rPr>
          <w:rFonts w:ascii="Times New Roman" w:hAnsi="Times New Roman" w:cs="Times New Roman"/>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Conto Finale</w:t>
      </w:r>
      <w:r w:rsidRPr="000A4BD3">
        <w:rPr>
          <w:rFonts w:ascii="Times New Roman" w:hAnsi="Times New Roman" w:cs="Times New Roman"/>
          <w:sz w:val="20"/>
          <w:szCs w:val="20"/>
        </w:rPr>
        <w:t xml:space="preserve"> </w:t>
      </w:r>
      <w:r w:rsidR="00FA0C01" w:rsidRPr="000A4BD3">
        <w:rPr>
          <w:rFonts w:ascii="Times New Roman" w:hAnsi="Times New Roman" w:cs="Times New Roman"/>
          <w:sz w:val="20"/>
          <w:szCs w:val="20"/>
        </w:rPr>
        <w:t>della fornitura</w:t>
      </w:r>
      <w:r w:rsidRPr="000A4BD3">
        <w:rPr>
          <w:rFonts w:ascii="Times New Roman" w:hAnsi="Times New Roman" w:cs="Times New Roman"/>
          <w:sz w:val="20"/>
          <w:szCs w:val="20"/>
        </w:rPr>
        <w:t xml:space="preserve"> verrà compilato dal Direttore</w:t>
      </w:r>
      <w:r w:rsidR="00FA0C01" w:rsidRPr="000A4BD3">
        <w:rPr>
          <w:rFonts w:ascii="Times New Roman" w:hAnsi="Times New Roman" w:cs="Times New Roman"/>
          <w:sz w:val="20"/>
          <w:szCs w:val="20"/>
        </w:rPr>
        <w:t xml:space="preserve"> dell’Esecuzione del Contratto</w:t>
      </w:r>
      <w:r w:rsidR="00FA0C01" w:rsidRPr="00403D43">
        <w:rPr>
          <w:rFonts w:ascii="Times New Roman" w:hAnsi="Times New Roman" w:cs="Times New Roman"/>
        </w:rPr>
        <w:t>.</w:t>
      </w:r>
    </w:p>
    <w:p w:rsidR="00B23452" w:rsidRPr="000A4BD3" w:rsidRDefault="00B23452" w:rsidP="000A3E56">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535F93"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ART. 1</w:t>
      </w:r>
      <w:r w:rsidR="009161A5" w:rsidRPr="00403D43">
        <w:rPr>
          <w:rFonts w:ascii="Times New Roman" w:hAnsi="Times New Roman" w:cs="Times New Roman"/>
          <w:b/>
          <w:bCs/>
        </w:rPr>
        <w:t>8</w:t>
      </w:r>
      <w:r w:rsidRPr="00403D43">
        <w:rPr>
          <w:rFonts w:ascii="Times New Roman" w:hAnsi="Times New Roman" w:cs="Times New Roman"/>
          <w:b/>
          <w:bCs/>
        </w:rPr>
        <w:t xml:space="preserve"> - PREZZI CONTRATTUALI</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Committente</w:t>
      </w:r>
      <w:r w:rsidRPr="000A4BD3">
        <w:rPr>
          <w:rFonts w:ascii="Times New Roman" w:hAnsi="Times New Roman" w:cs="Times New Roman"/>
          <w:sz w:val="20"/>
          <w:szCs w:val="20"/>
        </w:rPr>
        <w:t xml:space="preserve"> pagherà solamente il materiale </w:t>
      </w:r>
      <w:r w:rsidR="00462FD0">
        <w:rPr>
          <w:rFonts w:ascii="Times New Roman" w:hAnsi="Times New Roman" w:cs="Times New Roman"/>
          <w:sz w:val="20"/>
          <w:szCs w:val="20"/>
        </w:rPr>
        <w:t>ELETTRICO</w:t>
      </w:r>
      <w:r w:rsidRPr="000A4BD3">
        <w:rPr>
          <w:rFonts w:ascii="Times New Roman" w:hAnsi="Times New Roman" w:cs="Times New Roman"/>
          <w:sz w:val="20"/>
          <w:szCs w:val="20"/>
        </w:rPr>
        <w:t xml:space="preserve"> ordinato e ricevuto, considerando i</w:t>
      </w:r>
      <w:r w:rsidR="00C515E3" w:rsidRPr="000A4BD3">
        <w:rPr>
          <w:rFonts w:ascii="Times New Roman" w:hAnsi="Times New Roman" w:cs="Times New Roman"/>
          <w:sz w:val="20"/>
          <w:szCs w:val="20"/>
        </w:rPr>
        <w:t xml:space="preserve"> </w:t>
      </w:r>
      <w:r w:rsidRPr="000A4BD3">
        <w:rPr>
          <w:rFonts w:ascii="Times New Roman" w:hAnsi="Times New Roman" w:cs="Times New Roman"/>
          <w:sz w:val="20"/>
          <w:szCs w:val="20"/>
        </w:rPr>
        <w:t>relativi prezzi come remunerativi di tutto quanto indicato nel presente capitolato. I prezzi offerti</w:t>
      </w:r>
      <w:r w:rsidR="00C515E3" w:rsidRPr="000A4BD3">
        <w:rPr>
          <w:rFonts w:ascii="Times New Roman" w:hAnsi="Times New Roman" w:cs="Times New Roman"/>
          <w:sz w:val="20"/>
          <w:szCs w:val="20"/>
        </w:rPr>
        <w:t xml:space="preserve"> </w:t>
      </w:r>
      <w:r w:rsidRPr="000A4BD3">
        <w:rPr>
          <w:rFonts w:ascii="Times New Roman" w:hAnsi="Times New Roman" w:cs="Times New Roman"/>
          <w:sz w:val="20"/>
          <w:szCs w:val="20"/>
        </w:rPr>
        <w:t>saranno comprensivi di ogni spesa, imposta, tassa o tributo (comp</w:t>
      </w:r>
      <w:r w:rsidR="005E3B19" w:rsidRPr="000A4BD3">
        <w:rPr>
          <w:rFonts w:ascii="Times New Roman" w:hAnsi="Times New Roman" w:cs="Times New Roman"/>
          <w:sz w:val="20"/>
          <w:szCs w:val="20"/>
        </w:rPr>
        <w:t>r</w:t>
      </w:r>
      <w:r w:rsidRPr="000A4BD3">
        <w:rPr>
          <w:rFonts w:ascii="Times New Roman" w:hAnsi="Times New Roman" w:cs="Times New Roman"/>
          <w:sz w:val="20"/>
          <w:szCs w:val="20"/>
        </w:rPr>
        <w:t>eso il RAE</w:t>
      </w:r>
      <w:r w:rsidR="005B0028">
        <w:rPr>
          <w:rFonts w:ascii="Times New Roman" w:hAnsi="Times New Roman" w:cs="Times New Roman"/>
          <w:sz w:val="20"/>
          <w:szCs w:val="20"/>
        </w:rPr>
        <w:t>E</w:t>
      </w:r>
      <w:r w:rsidRPr="000A4BD3">
        <w:rPr>
          <w:rFonts w:ascii="Times New Roman" w:hAnsi="Times New Roman" w:cs="Times New Roman"/>
          <w:sz w:val="20"/>
          <w:szCs w:val="20"/>
        </w:rPr>
        <w:t>) che renda operativa</w:t>
      </w:r>
      <w:r w:rsidR="00C515E3" w:rsidRPr="000A4BD3">
        <w:rPr>
          <w:rFonts w:ascii="Times New Roman" w:hAnsi="Times New Roman" w:cs="Times New Roman"/>
          <w:sz w:val="20"/>
          <w:szCs w:val="20"/>
        </w:rPr>
        <w:t xml:space="preserve"> </w:t>
      </w:r>
      <w:r w:rsidRPr="000A4BD3">
        <w:rPr>
          <w:rFonts w:ascii="Times New Roman" w:hAnsi="Times New Roman" w:cs="Times New Roman"/>
          <w:sz w:val="20"/>
          <w:szCs w:val="20"/>
        </w:rPr>
        <w:t>la fornitura ad esclusione della sola IVA.</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La Ditta, partecipando alla gara al momento della presentazione del Modulo Offerta dovrà</w:t>
      </w:r>
      <w:r w:rsidR="00C515E3" w:rsidRPr="000A4BD3">
        <w:rPr>
          <w:rFonts w:ascii="Times New Roman" w:hAnsi="Times New Roman" w:cs="Times New Roman"/>
          <w:sz w:val="20"/>
          <w:szCs w:val="20"/>
        </w:rPr>
        <w:t xml:space="preserve"> </w:t>
      </w:r>
      <w:r w:rsidRPr="000A4BD3">
        <w:rPr>
          <w:rFonts w:ascii="Times New Roman" w:hAnsi="Times New Roman" w:cs="Times New Roman"/>
          <w:sz w:val="20"/>
          <w:szCs w:val="20"/>
        </w:rPr>
        <w:t>pertanto prendere atto e di conseguenza valutare tutti gli oneri a carico della stessa Ditta per</w:t>
      </w:r>
      <w:r w:rsidR="00C515E3"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garantire e assicurare il servizio di fornitura di materiale </w:t>
      </w:r>
      <w:r w:rsidR="00462FD0">
        <w:rPr>
          <w:rFonts w:ascii="Times New Roman" w:hAnsi="Times New Roman" w:cs="Times New Roman"/>
          <w:sz w:val="20"/>
          <w:szCs w:val="20"/>
        </w:rPr>
        <w:t xml:space="preserve">ELETTRICO </w:t>
      </w:r>
      <w:r w:rsidRPr="000A4BD3">
        <w:rPr>
          <w:rFonts w:ascii="Times New Roman" w:hAnsi="Times New Roman" w:cs="Times New Roman"/>
          <w:sz w:val="20"/>
          <w:szCs w:val="20"/>
        </w:rPr>
        <w:t xml:space="preserve"> richiesto con il presente</w:t>
      </w:r>
      <w:r w:rsidR="00C515E3" w:rsidRPr="000A4BD3">
        <w:rPr>
          <w:rFonts w:ascii="Times New Roman" w:hAnsi="Times New Roman" w:cs="Times New Roman"/>
          <w:sz w:val="20"/>
          <w:szCs w:val="20"/>
        </w:rPr>
        <w:t xml:space="preserve"> </w:t>
      </w:r>
      <w:r w:rsidRPr="000A4BD3">
        <w:rPr>
          <w:rFonts w:ascii="Times New Roman" w:hAnsi="Times New Roman" w:cs="Times New Roman"/>
          <w:sz w:val="20"/>
          <w:szCs w:val="20"/>
        </w:rPr>
        <w:t>Capitolato, per tutto il periodo di durata dell’Accordo Quadro, senza poter accampare oneri</w:t>
      </w:r>
      <w:r w:rsidR="00C515E3" w:rsidRPr="000A4BD3">
        <w:rPr>
          <w:rFonts w:ascii="Times New Roman" w:hAnsi="Times New Roman" w:cs="Times New Roman"/>
          <w:sz w:val="20"/>
          <w:szCs w:val="20"/>
        </w:rPr>
        <w:t xml:space="preserve"> </w:t>
      </w:r>
      <w:r w:rsidRPr="000A4BD3">
        <w:rPr>
          <w:rFonts w:ascii="Times New Roman" w:hAnsi="Times New Roman" w:cs="Times New Roman"/>
          <w:sz w:val="20"/>
          <w:szCs w:val="20"/>
        </w:rPr>
        <w:t>aggiuntivi.</w:t>
      </w:r>
    </w:p>
    <w:p w:rsidR="00C20FC8" w:rsidRPr="000A4BD3" w:rsidRDefault="00C20FC8" w:rsidP="006C034E">
      <w:pPr>
        <w:autoSpaceDE w:val="0"/>
        <w:autoSpaceDN w:val="0"/>
        <w:adjustRightInd w:val="0"/>
        <w:spacing w:after="0" w:line="240" w:lineRule="auto"/>
        <w:ind w:left="142"/>
        <w:jc w:val="both"/>
        <w:rPr>
          <w:rFonts w:ascii="Times New Roman" w:hAnsi="Times New Roman" w:cs="Times New Roman"/>
          <w:sz w:val="10"/>
          <w:szCs w:val="10"/>
        </w:rPr>
      </w:pPr>
    </w:p>
    <w:p w:rsidR="00535F93" w:rsidRPr="00403D43" w:rsidRDefault="00CB61A5" w:rsidP="00A21193">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Art 1</w:t>
      </w:r>
      <w:r w:rsidR="009161A5" w:rsidRPr="00403D43">
        <w:rPr>
          <w:rFonts w:ascii="Times New Roman" w:hAnsi="Times New Roman" w:cs="Times New Roman"/>
          <w:b/>
          <w:bCs/>
        </w:rPr>
        <w:t>8</w:t>
      </w:r>
      <w:r w:rsidR="00535F93" w:rsidRPr="00403D43">
        <w:rPr>
          <w:rFonts w:ascii="Times New Roman" w:hAnsi="Times New Roman" w:cs="Times New Roman"/>
          <w:b/>
          <w:bCs/>
        </w:rPr>
        <w:t xml:space="preserve">.1 </w:t>
      </w:r>
      <w:r w:rsidR="00535F93" w:rsidRPr="00403D43">
        <w:rPr>
          <w:rFonts w:ascii="Times New Roman" w:hAnsi="Times New Roman" w:cs="Times New Roman"/>
          <w:b/>
          <w:bCs/>
          <w:i/>
        </w:rPr>
        <w:t>Invariabilità degli sconti</w:t>
      </w:r>
    </w:p>
    <w:p w:rsidR="00535F93" w:rsidRPr="000A4BD3" w:rsidRDefault="00535F93" w:rsidP="00A21193">
      <w:pPr>
        <w:autoSpaceDE w:val="0"/>
        <w:autoSpaceDN w:val="0"/>
        <w:adjustRightInd w:val="0"/>
        <w:spacing w:after="0" w:line="240" w:lineRule="auto"/>
        <w:ind w:left="567"/>
        <w:jc w:val="both"/>
        <w:rPr>
          <w:rFonts w:ascii="Times New Roman" w:hAnsi="Times New Roman" w:cs="Times New Roman"/>
          <w:sz w:val="20"/>
          <w:szCs w:val="20"/>
        </w:rPr>
      </w:pPr>
      <w:r w:rsidRPr="000A4BD3">
        <w:rPr>
          <w:rFonts w:ascii="Times New Roman" w:hAnsi="Times New Roman" w:cs="Times New Roman"/>
          <w:sz w:val="20"/>
          <w:szCs w:val="20"/>
        </w:rPr>
        <w:t>Per tutta la durata dell'Accordo Quadro ai ma</w:t>
      </w:r>
      <w:r w:rsidR="009E7F83" w:rsidRPr="000A4BD3">
        <w:rPr>
          <w:rFonts w:ascii="Times New Roman" w:hAnsi="Times New Roman" w:cs="Times New Roman"/>
          <w:sz w:val="20"/>
          <w:szCs w:val="20"/>
        </w:rPr>
        <w:t>teriali acquistati si applicherà</w:t>
      </w:r>
      <w:r w:rsidRPr="000A4BD3">
        <w:rPr>
          <w:rFonts w:ascii="Times New Roman" w:hAnsi="Times New Roman" w:cs="Times New Roman"/>
          <w:sz w:val="20"/>
          <w:szCs w:val="20"/>
        </w:rPr>
        <w:t xml:space="preserve"> </w:t>
      </w:r>
      <w:r w:rsidRPr="000A4BD3">
        <w:rPr>
          <w:rFonts w:ascii="Times New Roman" w:hAnsi="Times New Roman" w:cs="Times New Roman"/>
          <w:bCs/>
          <w:sz w:val="20"/>
          <w:szCs w:val="20"/>
        </w:rPr>
        <w:t>l</w:t>
      </w:r>
      <w:r w:rsidR="009E7F83" w:rsidRPr="000A4BD3">
        <w:rPr>
          <w:rFonts w:ascii="Times New Roman" w:hAnsi="Times New Roman" w:cs="Times New Roman"/>
          <w:bCs/>
          <w:sz w:val="20"/>
          <w:szCs w:val="20"/>
        </w:rPr>
        <w:t>o</w:t>
      </w:r>
      <w:r w:rsidRPr="000A4BD3">
        <w:rPr>
          <w:rFonts w:ascii="Times New Roman" w:hAnsi="Times New Roman" w:cs="Times New Roman"/>
          <w:bCs/>
          <w:sz w:val="20"/>
          <w:szCs w:val="20"/>
        </w:rPr>
        <w:t xml:space="preserve"> scont</w:t>
      </w:r>
      <w:r w:rsidR="009E7F83" w:rsidRPr="000A4BD3">
        <w:rPr>
          <w:rFonts w:ascii="Times New Roman" w:hAnsi="Times New Roman" w:cs="Times New Roman"/>
          <w:bCs/>
          <w:sz w:val="20"/>
          <w:szCs w:val="20"/>
        </w:rPr>
        <w:t>o</w:t>
      </w:r>
      <w:r w:rsidR="00C515E3" w:rsidRPr="000A4BD3">
        <w:rPr>
          <w:rFonts w:ascii="Times New Roman" w:hAnsi="Times New Roman" w:cs="Times New Roman"/>
          <w:b/>
          <w:bCs/>
          <w:sz w:val="20"/>
          <w:szCs w:val="20"/>
        </w:rPr>
        <w:t xml:space="preserve"> </w:t>
      </w:r>
      <w:r w:rsidRPr="000A4BD3">
        <w:rPr>
          <w:rFonts w:ascii="Times New Roman" w:hAnsi="Times New Roman" w:cs="Times New Roman"/>
          <w:sz w:val="20"/>
          <w:szCs w:val="20"/>
        </w:rPr>
        <w:t>offert</w:t>
      </w:r>
      <w:r w:rsidR="009E7F83" w:rsidRPr="000A4BD3">
        <w:rPr>
          <w:rFonts w:ascii="Times New Roman" w:hAnsi="Times New Roman" w:cs="Times New Roman"/>
          <w:sz w:val="20"/>
          <w:szCs w:val="20"/>
        </w:rPr>
        <w:t>o</w:t>
      </w:r>
      <w:r w:rsidRPr="000A4BD3">
        <w:rPr>
          <w:rFonts w:ascii="Times New Roman" w:hAnsi="Times New Roman" w:cs="Times New Roman"/>
          <w:sz w:val="20"/>
          <w:szCs w:val="20"/>
        </w:rPr>
        <w:t xml:space="preserve"> in sede di gara.</w:t>
      </w:r>
    </w:p>
    <w:p w:rsidR="00535F93" w:rsidRPr="000A4BD3" w:rsidRDefault="00535F93" w:rsidP="00A21193">
      <w:pPr>
        <w:autoSpaceDE w:val="0"/>
        <w:autoSpaceDN w:val="0"/>
        <w:adjustRightInd w:val="0"/>
        <w:spacing w:after="0" w:line="240" w:lineRule="auto"/>
        <w:ind w:left="567"/>
        <w:jc w:val="both"/>
        <w:rPr>
          <w:rFonts w:ascii="Times New Roman" w:hAnsi="Times New Roman" w:cs="Times New Roman"/>
          <w:sz w:val="20"/>
          <w:szCs w:val="20"/>
        </w:rPr>
      </w:pPr>
      <w:r w:rsidRPr="000A4BD3">
        <w:rPr>
          <w:rFonts w:ascii="Times New Roman" w:hAnsi="Times New Roman" w:cs="Times New Roman"/>
          <w:sz w:val="20"/>
          <w:szCs w:val="20"/>
        </w:rPr>
        <w:t>Il Fornitore non potrà in alcun modo modificare la percentuale di sconto offerta in fase di gara.</w:t>
      </w:r>
    </w:p>
    <w:p w:rsidR="00535F93" w:rsidRPr="00403D43" w:rsidRDefault="00535F93" w:rsidP="00A21193">
      <w:pPr>
        <w:autoSpaceDE w:val="0"/>
        <w:autoSpaceDN w:val="0"/>
        <w:adjustRightInd w:val="0"/>
        <w:spacing w:after="0" w:line="240" w:lineRule="auto"/>
        <w:ind w:left="567"/>
        <w:jc w:val="both"/>
        <w:rPr>
          <w:rFonts w:ascii="Times New Roman" w:hAnsi="Times New Roman" w:cs="Times New Roman"/>
        </w:rPr>
      </w:pPr>
      <w:r w:rsidRPr="000A4BD3">
        <w:rPr>
          <w:rFonts w:ascii="Times New Roman" w:hAnsi="Times New Roman" w:cs="Times New Roman"/>
          <w:sz w:val="20"/>
          <w:szCs w:val="20"/>
        </w:rPr>
        <w:t>Lo sconto offerto, infatti, deve considerarsi fisso ed invariabile per tutta la durata dell’Accordo</w:t>
      </w:r>
      <w:r w:rsidR="00C515E3" w:rsidRPr="000A4BD3">
        <w:rPr>
          <w:rFonts w:ascii="Times New Roman" w:hAnsi="Times New Roman" w:cs="Times New Roman"/>
          <w:sz w:val="20"/>
          <w:szCs w:val="20"/>
        </w:rPr>
        <w:t xml:space="preserve"> </w:t>
      </w:r>
      <w:r w:rsidRPr="000A4BD3">
        <w:rPr>
          <w:rFonts w:ascii="Times New Roman" w:hAnsi="Times New Roman" w:cs="Times New Roman"/>
          <w:sz w:val="20"/>
          <w:szCs w:val="20"/>
        </w:rPr>
        <w:t>Quadro</w:t>
      </w:r>
      <w:r w:rsidRPr="00403D43">
        <w:rPr>
          <w:rFonts w:ascii="Times New Roman" w:hAnsi="Times New Roman" w:cs="Times New Roman"/>
        </w:rPr>
        <w:t>.</w:t>
      </w:r>
    </w:p>
    <w:p w:rsidR="00C20FC8" w:rsidRPr="000A4BD3" w:rsidRDefault="00C20FC8" w:rsidP="006C034E">
      <w:pPr>
        <w:autoSpaceDE w:val="0"/>
        <w:autoSpaceDN w:val="0"/>
        <w:adjustRightInd w:val="0"/>
        <w:spacing w:after="0" w:line="240" w:lineRule="auto"/>
        <w:ind w:left="426"/>
        <w:jc w:val="both"/>
        <w:rPr>
          <w:rFonts w:ascii="Times New Roman" w:hAnsi="Times New Roman" w:cs="Times New Roman"/>
          <w:sz w:val="10"/>
          <w:szCs w:val="10"/>
        </w:rPr>
      </w:pPr>
    </w:p>
    <w:p w:rsidR="00535F93" w:rsidRPr="00403D43" w:rsidRDefault="00CB61A5" w:rsidP="00A21193">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Art 1</w:t>
      </w:r>
      <w:r w:rsidR="009161A5" w:rsidRPr="00403D43">
        <w:rPr>
          <w:rFonts w:ascii="Times New Roman" w:hAnsi="Times New Roman" w:cs="Times New Roman"/>
          <w:b/>
          <w:bCs/>
        </w:rPr>
        <w:t>8</w:t>
      </w:r>
      <w:r w:rsidR="00535F93" w:rsidRPr="00403D43">
        <w:rPr>
          <w:rFonts w:ascii="Times New Roman" w:hAnsi="Times New Roman" w:cs="Times New Roman"/>
          <w:b/>
          <w:bCs/>
        </w:rPr>
        <w:t>.2 Revisione dei prezzi</w:t>
      </w:r>
    </w:p>
    <w:p w:rsidR="003378CB" w:rsidRPr="000A4BD3" w:rsidRDefault="00535F93" w:rsidP="00A21193">
      <w:pPr>
        <w:autoSpaceDE w:val="0"/>
        <w:autoSpaceDN w:val="0"/>
        <w:adjustRightInd w:val="0"/>
        <w:spacing w:after="0" w:line="240" w:lineRule="auto"/>
        <w:ind w:left="567"/>
        <w:jc w:val="both"/>
        <w:rPr>
          <w:rFonts w:ascii="Times New Roman" w:hAnsi="Times New Roman" w:cs="Times New Roman"/>
          <w:sz w:val="20"/>
          <w:szCs w:val="20"/>
        </w:rPr>
      </w:pPr>
      <w:r w:rsidRPr="000A4BD3">
        <w:rPr>
          <w:rFonts w:ascii="Times New Roman" w:hAnsi="Times New Roman" w:cs="Times New Roman"/>
          <w:sz w:val="20"/>
          <w:szCs w:val="20"/>
        </w:rPr>
        <w:t xml:space="preserve">Per tutta la durata </w:t>
      </w:r>
      <w:r w:rsidR="00193160" w:rsidRPr="000A4BD3">
        <w:rPr>
          <w:rFonts w:ascii="Times New Roman" w:hAnsi="Times New Roman" w:cs="Times New Roman"/>
          <w:sz w:val="20"/>
          <w:szCs w:val="20"/>
        </w:rPr>
        <w:t>dell’Accordo Quadro</w:t>
      </w:r>
      <w:r w:rsidRPr="000A4BD3">
        <w:rPr>
          <w:rFonts w:ascii="Times New Roman" w:hAnsi="Times New Roman" w:cs="Times New Roman"/>
          <w:sz w:val="20"/>
          <w:szCs w:val="20"/>
        </w:rPr>
        <w:t xml:space="preserve"> si applicheranno </w:t>
      </w:r>
      <w:r w:rsidRPr="000A4BD3">
        <w:rPr>
          <w:rFonts w:ascii="Times New Roman" w:hAnsi="Times New Roman" w:cs="Times New Roman"/>
          <w:b/>
          <w:bCs/>
          <w:sz w:val="20"/>
          <w:szCs w:val="20"/>
        </w:rPr>
        <w:t xml:space="preserve">i prezzi </w:t>
      </w:r>
      <w:r w:rsidRPr="000A4BD3">
        <w:rPr>
          <w:rFonts w:ascii="Times New Roman" w:hAnsi="Times New Roman" w:cs="Times New Roman"/>
          <w:sz w:val="20"/>
          <w:szCs w:val="20"/>
        </w:rPr>
        <w:t>previsti nei</w:t>
      </w:r>
      <w:r w:rsidR="00C515E3"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listini </w:t>
      </w:r>
      <w:r w:rsidR="009E7F83" w:rsidRPr="000A4BD3">
        <w:rPr>
          <w:rFonts w:ascii="Times New Roman" w:hAnsi="Times New Roman" w:cs="Times New Roman"/>
          <w:sz w:val="20"/>
          <w:szCs w:val="20"/>
        </w:rPr>
        <w:t>prezzi ufficiali delle Aziende</w:t>
      </w:r>
      <w:r w:rsidR="003378CB" w:rsidRPr="000A4BD3">
        <w:rPr>
          <w:rFonts w:ascii="Times New Roman" w:hAnsi="Times New Roman" w:cs="Times New Roman"/>
          <w:sz w:val="20"/>
          <w:szCs w:val="20"/>
        </w:rPr>
        <w:t xml:space="preserve"> produttrici in vigore al momento dell’ordinazione del materiale, applica</w:t>
      </w:r>
      <w:r w:rsidR="00855D69" w:rsidRPr="000A4BD3">
        <w:rPr>
          <w:rFonts w:ascii="Times New Roman" w:hAnsi="Times New Roman" w:cs="Times New Roman"/>
          <w:sz w:val="20"/>
          <w:szCs w:val="20"/>
        </w:rPr>
        <w:t>ndo il ribasso percentuale unico</w:t>
      </w:r>
      <w:r w:rsidR="003378CB" w:rsidRPr="000A4BD3">
        <w:rPr>
          <w:rFonts w:ascii="Times New Roman" w:hAnsi="Times New Roman" w:cs="Times New Roman"/>
          <w:sz w:val="20"/>
          <w:szCs w:val="20"/>
        </w:rPr>
        <w:t xml:space="preserve"> offerto in sede di gara.</w:t>
      </w:r>
    </w:p>
    <w:p w:rsidR="00535F93" w:rsidRPr="000A4BD3" w:rsidRDefault="003378CB" w:rsidP="00A21193">
      <w:pPr>
        <w:autoSpaceDE w:val="0"/>
        <w:autoSpaceDN w:val="0"/>
        <w:adjustRightInd w:val="0"/>
        <w:spacing w:after="0" w:line="240" w:lineRule="auto"/>
        <w:ind w:left="567"/>
        <w:jc w:val="both"/>
        <w:rPr>
          <w:rFonts w:ascii="Times New Roman" w:hAnsi="Times New Roman" w:cs="Times New Roman"/>
          <w:sz w:val="20"/>
          <w:szCs w:val="20"/>
        </w:rPr>
      </w:pPr>
      <w:r w:rsidRPr="000A4BD3">
        <w:rPr>
          <w:rFonts w:ascii="Times New Roman" w:hAnsi="Times New Roman" w:cs="Times New Roman"/>
          <w:sz w:val="20"/>
          <w:szCs w:val="20"/>
        </w:rPr>
        <w:t>Il ribasso offerto deve essere unico e sarà applicato indistintamente a qualsiasi componente proveniente da qualsiasi casa costruttrice.</w:t>
      </w:r>
    </w:p>
    <w:p w:rsidR="00C20FC8" w:rsidRPr="000A4BD3" w:rsidRDefault="00C20FC8" w:rsidP="003344C5">
      <w:pPr>
        <w:autoSpaceDE w:val="0"/>
        <w:autoSpaceDN w:val="0"/>
        <w:adjustRightInd w:val="0"/>
        <w:spacing w:after="0" w:line="240" w:lineRule="auto"/>
        <w:ind w:left="426"/>
        <w:jc w:val="both"/>
        <w:rPr>
          <w:rFonts w:ascii="Times New Roman" w:hAnsi="Times New Roman" w:cs="Times New Roman"/>
          <w:sz w:val="10"/>
          <w:szCs w:val="10"/>
        </w:rPr>
      </w:pPr>
    </w:p>
    <w:p w:rsidR="005F1C95" w:rsidRPr="000A4BD3" w:rsidRDefault="00D701AF" w:rsidP="00CB29D6">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b/>
          <w:bCs/>
        </w:rPr>
        <w:t xml:space="preserve"> </w:t>
      </w:r>
    </w:p>
    <w:p w:rsidR="009007A1" w:rsidRPr="002004BE" w:rsidRDefault="00535F93" w:rsidP="002004BE">
      <w:pPr>
        <w:autoSpaceDE w:val="0"/>
        <w:autoSpaceDN w:val="0"/>
        <w:adjustRightInd w:val="0"/>
        <w:spacing w:after="0" w:line="360" w:lineRule="auto"/>
        <w:jc w:val="center"/>
        <w:rPr>
          <w:rFonts w:ascii="Arial-BoldMT" w:hAnsi="Arial-BoldMT" w:cs="Arial-BoldMT"/>
          <w:b/>
          <w:bCs/>
          <w:sz w:val="28"/>
          <w:szCs w:val="28"/>
          <w:u w:val="single"/>
        </w:rPr>
      </w:pPr>
      <w:r w:rsidRPr="00643361">
        <w:rPr>
          <w:rFonts w:ascii="Arial-BoldMT" w:hAnsi="Arial-BoldMT" w:cs="Arial-BoldMT"/>
          <w:b/>
          <w:bCs/>
          <w:sz w:val="28"/>
          <w:szCs w:val="28"/>
          <w:u w:val="single"/>
        </w:rPr>
        <w:t>CAPITOLO I</w:t>
      </w:r>
      <w:r w:rsidR="002004BE" w:rsidRPr="00643361">
        <w:rPr>
          <w:rFonts w:ascii="Arial-BoldMT" w:hAnsi="Arial-BoldMT" w:cs="Arial-BoldMT"/>
          <w:b/>
          <w:bCs/>
          <w:sz w:val="28"/>
          <w:szCs w:val="28"/>
          <w:u w:val="single"/>
        </w:rPr>
        <w:t>II</w:t>
      </w:r>
      <w:r w:rsidR="009C0B35" w:rsidRPr="00643361">
        <w:rPr>
          <w:rFonts w:ascii="Arial-BoldMT" w:hAnsi="Arial-BoldMT" w:cs="Arial-BoldMT"/>
          <w:b/>
          <w:bCs/>
          <w:sz w:val="28"/>
          <w:szCs w:val="28"/>
          <w:u w:val="single"/>
        </w:rPr>
        <w:t>°</w:t>
      </w:r>
    </w:p>
    <w:p w:rsidR="00535F93" w:rsidRPr="00CD4900" w:rsidRDefault="00535F93" w:rsidP="000A4BD3">
      <w:pPr>
        <w:autoSpaceDE w:val="0"/>
        <w:autoSpaceDN w:val="0"/>
        <w:adjustRightInd w:val="0"/>
        <w:spacing w:after="0" w:line="360" w:lineRule="auto"/>
        <w:rPr>
          <w:rFonts w:ascii="Times New Roman" w:hAnsi="Times New Roman" w:cs="Times New Roman"/>
          <w:b/>
          <w:i/>
          <w:iCs/>
        </w:rPr>
      </w:pPr>
      <w:r w:rsidRPr="00CD4900">
        <w:rPr>
          <w:rFonts w:ascii="Times New Roman" w:hAnsi="Times New Roman" w:cs="Times New Roman"/>
          <w:b/>
          <w:i/>
          <w:iCs/>
        </w:rPr>
        <w:t xml:space="preserve">CONDIZIONI </w:t>
      </w:r>
      <w:r w:rsidR="000A4BD3" w:rsidRPr="00CD4900">
        <w:rPr>
          <w:rFonts w:ascii="Times New Roman" w:hAnsi="Times New Roman" w:cs="Times New Roman"/>
          <w:b/>
          <w:i/>
          <w:iCs/>
        </w:rPr>
        <w:t xml:space="preserve"> </w:t>
      </w:r>
      <w:r w:rsidRPr="00CD4900">
        <w:rPr>
          <w:rFonts w:ascii="Times New Roman" w:hAnsi="Times New Roman" w:cs="Times New Roman"/>
          <w:b/>
          <w:i/>
          <w:iCs/>
        </w:rPr>
        <w:t>CONTRATTUALI</w:t>
      </w:r>
    </w:p>
    <w:p w:rsidR="00535F93" w:rsidRPr="00403D43" w:rsidRDefault="00535F93"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ART. 1</w:t>
      </w:r>
      <w:r w:rsidR="009161A5" w:rsidRPr="00403D43">
        <w:rPr>
          <w:rFonts w:ascii="Times New Roman" w:hAnsi="Times New Roman" w:cs="Times New Roman"/>
          <w:b/>
          <w:bCs/>
        </w:rPr>
        <w:t>9</w:t>
      </w:r>
      <w:r w:rsidRPr="00403D43">
        <w:rPr>
          <w:rFonts w:ascii="Times New Roman" w:hAnsi="Times New Roman" w:cs="Times New Roman"/>
          <w:b/>
          <w:bCs/>
        </w:rPr>
        <w:t xml:space="preserve"> - STIPULA DEL CONTRATTO E AVVIO DELLA FORNITURA</w:t>
      </w:r>
    </w:p>
    <w:p w:rsidR="00535F93" w:rsidRPr="000A4BD3" w:rsidRDefault="00EF69BC"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Il contratto </w:t>
      </w:r>
      <w:r w:rsidR="00535F93" w:rsidRPr="000A4BD3">
        <w:rPr>
          <w:rFonts w:ascii="Times New Roman" w:hAnsi="Times New Roman" w:cs="Times New Roman"/>
          <w:sz w:val="20"/>
          <w:szCs w:val="20"/>
        </w:rPr>
        <w:t>sarà stipulato a seguito della Determinazione di Aggiudicazione</w:t>
      </w:r>
      <w:r w:rsidRPr="000A4BD3">
        <w:rPr>
          <w:rFonts w:ascii="Times New Roman" w:hAnsi="Times New Roman" w:cs="Times New Roman"/>
          <w:sz w:val="20"/>
          <w:szCs w:val="20"/>
        </w:rPr>
        <w:t xml:space="preserve"> </w:t>
      </w:r>
      <w:r w:rsidR="00535F93" w:rsidRPr="000A4BD3">
        <w:rPr>
          <w:rFonts w:ascii="Times New Roman" w:hAnsi="Times New Roman" w:cs="Times New Roman"/>
          <w:sz w:val="20"/>
          <w:szCs w:val="20"/>
        </w:rPr>
        <w:t>Definitiva dell’Accordo Quadro. Fanno parte integrante d</w:t>
      </w:r>
      <w:r w:rsidRPr="000A4BD3">
        <w:rPr>
          <w:rFonts w:ascii="Times New Roman" w:hAnsi="Times New Roman" w:cs="Times New Roman"/>
          <w:sz w:val="20"/>
          <w:szCs w:val="20"/>
        </w:rPr>
        <w:t>el</w:t>
      </w:r>
      <w:r w:rsidR="00535F93" w:rsidRPr="000A4BD3">
        <w:rPr>
          <w:rFonts w:ascii="Times New Roman" w:hAnsi="Times New Roman" w:cs="Times New Roman"/>
          <w:sz w:val="20"/>
          <w:szCs w:val="20"/>
        </w:rPr>
        <w:t xml:space="preserve"> Contratto anche il</w:t>
      </w:r>
      <w:r w:rsidRPr="000A4BD3">
        <w:rPr>
          <w:rFonts w:ascii="Times New Roman" w:hAnsi="Times New Roman" w:cs="Times New Roman"/>
          <w:sz w:val="20"/>
          <w:szCs w:val="20"/>
        </w:rPr>
        <w:t xml:space="preserve"> </w:t>
      </w:r>
      <w:r w:rsidR="00535F93" w:rsidRPr="000A4BD3">
        <w:rPr>
          <w:rFonts w:ascii="Times New Roman" w:hAnsi="Times New Roman" w:cs="Times New Roman"/>
          <w:sz w:val="20"/>
          <w:szCs w:val="20"/>
        </w:rPr>
        <w:t xml:space="preserve">presente Capitolato, come sottoscritto dal </w:t>
      </w:r>
      <w:r w:rsidR="00535F93" w:rsidRPr="000A4BD3">
        <w:rPr>
          <w:rFonts w:ascii="Times New Roman" w:hAnsi="Times New Roman" w:cs="Times New Roman"/>
          <w:i/>
          <w:sz w:val="20"/>
          <w:szCs w:val="20"/>
        </w:rPr>
        <w:t xml:space="preserve">Fornitore </w:t>
      </w:r>
      <w:r w:rsidR="00535F93" w:rsidRPr="000A4BD3">
        <w:rPr>
          <w:rFonts w:ascii="Times New Roman" w:hAnsi="Times New Roman" w:cs="Times New Roman"/>
          <w:sz w:val="20"/>
          <w:szCs w:val="20"/>
        </w:rPr>
        <w:t>in sede di presentazione dell’offerta, e l’offerta</w:t>
      </w:r>
      <w:r w:rsidRPr="000A4BD3">
        <w:rPr>
          <w:rFonts w:ascii="Times New Roman" w:hAnsi="Times New Roman" w:cs="Times New Roman"/>
          <w:sz w:val="20"/>
          <w:szCs w:val="20"/>
        </w:rPr>
        <w:t xml:space="preserve"> </w:t>
      </w:r>
      <w:r w:rsidR="00535F93" w:rsidRPr="000A4BD3">
        <w:rPr>
          <w:rFonts w:ascii="Times New Roman" w:hAnsi="Times New Roman" w:cs="Times New Roman"/>
          <w:sz w:val="20"/>
          <w:szCs w:val="20"/>
        </w:rPr>
        <w:t>economica presentata nel Modulo Offerta.</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La stipula </w:t>
      </w:r>
      <w:r w:rsidR="00EF69BC" w:rsidRPr="000A4BD3">
        <w:rPr>
          <w:rFonts w:ascii="Times New Roman" w:hAnsi="Times New Roman" w:cs="Times New Roman"/>
          <w:sz w:val="20"/>
          <w:szCs w:val="20"/>
        </w:rPr>
        <w:t>del</w:t>
      </w:r>
      <w:r w:rsidRPr="000A4BD3">
        <w:rPr>
          <w:rFonts w:ascii="Times New Roman" w:hAnsi="Times New Roman" w:cs="Times New Roman"/>
          <w:sz w:val="20"/>
          <w:szCs w:val="20"/>
        </w:rPr>
        <w:t xml:space="preserve"> Contratto è subordinata all'acquisizione del documento che</w:t>
      </w:r>
      <w:r w:rsidR="00EF69BC" w:rsidRPr="000A4BD3">
        <w:rPr>
          <w:rFonts w:ascii="Times New Roman" w:hAnsi="Times New Roman" w:cs="Times New Roman"/>
          <w:sz w:val="20"/>
          <w:szCs w:val="20"/>
        </w:rPr>
        <w:t xml:space="preserve"> </w:t>
      </w:r>
      <w:r w:rsidRPr="000A4BD3">
        <w:rPr>
          <w:rFonts w:ascii="Times New Roman" w:hAnsi="Times New Roman" w:cs="Times New Roman"/>
          <w:sz w:val="20"/>
          <w:szCs w:val="20"/>
        </w:rPr>
        <w:t>attesti la regolarità contributiva e retributiva (DURC).</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L’avvio della fornitura decorrerà dalla data di stipula del Contratto o, qualora vi siano ragioni di</w:t>
      </w:r>
      <w:r w:rsidR="00EF69BC"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urgenza, dalla data del </w:t>
      </w:r>
      <w:r w:rsidRPr="000A4BD3">
        <w:rPr>
          <w:rFonts w:ascii="Times New Roman" w:hAnsi="Times New Roman" w:cs="Times New Roman"/>
          <w:iCs/>
          <w:sz w:val="20"/>
          <w:szCs w:val="20"/>
        </w:rPr>
        <w:t>Verbale di Avvio</w:t>
      </w:r>
      <w:r w:rsidRPr="000A4BD3">
        <w:rPr>
          <w:rFonts w:ascii="Times New Roman" w:hAnsi="Times New Roman" w:cs="Times New Roman"/>
          <w:i/>
          <w:iCs/>
          <w:sz w:val="20"/>
          <w:szCs w:val="20"/>
        </w:rPr>
        <w:t xml:space="preserve"> </w:t>
      </w:r>
      <w:r w:rsidRPr="000A4BD3">
        <w:rPr>
          <w:rFonts w:ascii="Times New Roman" w:hAnsi="Times New Roman" w:cs="Times New Roman"/>
          <w:iCs/>
          <w:sz w:val="20"/>
          <w:szCs w:val="20"/>
        </w:rPr>
        <w:t>dell’Esecuzione della Fornitura</w:t>
      </w:r>
      <w:r w:rsidRPr="000A4BD3">
        <w:rPr>
          <w:rFonts w:ascii="Times New Roman" w:hAnsi="Times New Roman" w:cs="Times New Roman"/>
          <w:sz w:val="20"/>
          <w:szCs w:val="20"/>
        </w:rPr>
        <w:t>.</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Qualunque evento che possa avere influenza sull’esecuzione dell’appalto dovrà essere</w:t>
      </w:r>
      <w:r w:rsidR="00EF69BC" w:rsidRPr="000A4BD3">
        <w:rPr>
          <w:rFonts w:ascii="Times New Roman" w:hAnsi="Times New Roman" w:cs="Times New Roman"/>
          <w:sz w:val="20"/>
          <w:szCs w:val="20"/>
        </w:rPr>
        <w:t xml:space="preserve"> </w:t>
      </w:r>
      <w:r w:rsidRPr="000A4BD3">
        <w:rPr>
          <w:rFonts w:ascii="Times New Roman" w:hAnsi="Times New Roman" w:cs="Times New Roman"/>
          <w:sz w:val="20"/>
          <w:szCs w:val="20"/>
        </w:rPr>
        <w:t>segnalato nel più breve tempo possibile e non oltre tre giorni dal suo verificarsi al Direttore</w:t>
      </w:r>
      <w:r w:rsidR="00EF69BC"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dell’Esecuzione del Contratto nominato dal </w:t>
      </w:r>
      <w:r w:rsidRPr="000A4BD3">
        <w:rPr>
          <w:rFonts w:ascii="Times New Roman" w:hAnsi="Times New Roman" w:cs="Times New Roman"/>
          <w:i/>
          <w:sz w:val="20"/>
          <w:szCs w:val="20"/>
        </w:rPr>
        <w:t>Committente</w:t>
      </w:r>
      <w:r w:rsidRPr="000A4BD3">
        <w:rPr>
          <w:rFonts w:ascii="Times New Roman" w:hAnsi="Times New Roman" w:cs="Times New Roman"/>
          <w:sz w:val="20"/>
          <w:szCs w:val="20"/>
        </w:rPr>
        <w:t>, incluso qualsiasi atto di intimidazione</w:t>
      </w:r>
      <w:r w:rsidR="00EF69BC"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commesso nei confronti del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nel corso del contratto con la finalità di condizionarne la</w:t>
      </w:r>
      <w:r w:rsidR="00EF69BC" w:rsidRPr="000A4BD3">
        <w:rPr>
          <w:rFonts w:ascii="Times New Roman" w:hAnsi="Times New Roman" w:cs="Times New Roman"/>
          <w:sz w:val="20"/>
          <w:szCs w:val="20"/>
        </w:rPr>
        <w:t xml:space="preserve"> </w:t>
      </w:r>
      <w:r w:rsidRPr="000A4BD3">
        <w:rPr>
          <w:rFonts w:ascii="Times New Roman" w:hAnsi="Times New Roman" w:cs="Times New Roman"/>
          <w:sz w:val="20"/>
          <w:szCs w:val="20"/>
        </w:rPr>
        <w:t>regolare e corretta esecuzione.</w:t>
      </w:r>
    </w:p>
    <w:p w:rsidR="008922DC" w:rsidRPr="000A4BD3" w:rsidRDefault="008922DC" w:rsidP="006C034E">
      <w:pPr>
        <w:autoSpaceDE w:val="0"/>
        <w:autoSpaceDN w:val="0"/>
        <w:adjustRightInd w:val="0"/>
        <w:spacing w:after="0" w:line="240" w:lineRule="auto"/>
        <w:ind w:left="142"/>
        <w:jc w:val="both"/>
        <w:rPr>
          <w:rFonts w:ascii="Times New Roman" w:hAnsi="Times New Roman" w:cs="Times New Roman"/>
          <w:sz w:val="10"/>
          <w:szCs w:val="10"/>
        </w:rPr>
      </w:pPr>
    </w:p>
    <w:p w:rsidR="00535F93" w:rsidRPr="00403D43" w:rsidRDefault="00535F93" w:rsidP="0098692B">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ART. </w:t>
      </w:r>
      <w:r w:rsidR="009161A5" w:rsidRPr="00403D43">
        <w:rPr>
          <w:rFonts w:ascii="Times New Roman" w:hAnsi="Times New Roman" w:cs="Times New Roman"/>
          <w:b/>
          <w:bCs/>
        </w:rPr>
        <w:t>20</w:t>
      </w:r>
      <w:r w:rsidRPr="00403D43">
        <w:rPr>
          <w:rFonts w:ascii="Times New Roman" w:hAnsi="Times New Roman" w:cs="Times New Roman"/>
          <w:b/>
          <w:bCs/>
        </w:rPr>
        <w:t xml:space="preserve"> - OBBLIGHI DEL FORNITORE E RESPONSABILITÀ</w:t>
      </w:r>
    </w:p>
    <w:p w:rsidR="00EF69BC"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E’ a carico del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l'esecuzione di tutte le </w:t>
      </w:r>
      <w:r w:rsidR="008922DC" w:rsidRPr="000A4BD3">
        <w:rPr>
          <w:rFonts w:ascii="Times New Roman" w:hAnsi="Times New Roman" w:cs="Times New Roman"/>
          <w:sz w:val="20"/>
          <w:szCs w:val="20"/>
        </w:rPr>
        <w:t>forniture</w:t>
      </w:r>
      <w:r w:rsidRPr="000A4BD3">
        <w:rPr>
          <w:rFonts w:ascii="Times New Roman" w:hAnsi="Times New Roman" w:cs="Times New Roman"/>
          <w:sz w:val="20"/>
          <w:szCs w:val="20"/>
        </w:rPr>
        <w:t xml:space="preserve"> a perfetta regola d'arte, nel rispetto</w:t>
      </w:r>
      <w:r w:rsidR="00EF69BC" w:rsidRPr="000A4BD3">
        <w:rPr>
          <w:rFonts w:ascii="Times New Roman" w:hAnsi="Times New Roman" w:cs="Times New Roman"/>
          <w:sz w:val="20"/>
          <w:szCs w:val="20"/>
        </w:rPr>
        <w:t xml:space="preserve"> </w:t>
      </w:r>
      <w:r w:rsidRPr="000A4BD3">
        <w:rPr>
          <w:rFonts w:ascii="Times New Roman" w:hAnsi="Times New Roman" w:cs="Times New Roman"/>
          <w:sz w:val="20"/>
          <w:szCs w:val="20"/>
        </w:rPr>
        <w:t>delle condizioni, modalità, termini e prescrizioni contenute nel presente Capitolato</w:t>
      </w:r>
      <w:r w:rsidR="00EF69BC" w:rsidRPr="000A4BD3">
        <w:rPr>
          <w:rFonts w:ascii="Times New Roman" w:hAnsi="Times New Roman" w:cs="Times New Roman"/>
          <w:sz w:val="20"/>
          <w:szCs w:val="20"/>
        </w:rPr>
        <w:t>.</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Fornitore</w:t>
      </w:r>
      <w:r w:rsidR="00EF69BC" w:rsidRPr="000A4BD3">
        <w:rPr>
          <w:rFonts w:ascii="Times New Roman" w:hAnsi="Times New Roman" w:cs="Times New Roman"/>
          <w:sz w:val="20"/>
          <w:szCs w:val="20"/>
        </w:rPr>
        <w:t xml:space="preserve"> </w:t>
      </w:r>
      <w:r w:rsidRPr="000A4BD3">
        <w:rPr>
          <w:rFonts w:ascii="Times New Roman" w:hAnsi="Times New Roman" w:cs="Times New Roman"/>
          <w:sz w:val="20"/>
          <w:szCs w:val="20"/>
        </w:rPr>
        <w:t>inoltre si assume sempre e comunque l’obbligo del rispetto della normativa vigente applicabile.</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Fermo restando tutto quanto espressamente indicato al precedente </w:t>
      </w:r>
      <w:r w:rsidRPr="000A4BD3">
        <w:rPr>
          <w:rFonts w:ascii="Times New Roman" w:hAnsi="Times New Roman" w:cs="Times New Roman"/>
          <w:b/>
          <w:i/>
          <w:sz w:val="20"/>
          <w:szCs w:val="20"/>
        </w:rPr>
        <w:t>CAPITOLO II</w:t>
      </w:r>
      <w:r w:rsidR="006D1751" w:rsidRPr="000A4BD3">
        <w:rPr>
          <w:rFonts w:ascii="Times New Roman" w:hAnsi="Times New Roman" w:cs="Times New Roman"/>
          <w:b/>
          <w:i/>
          <w:sz w:val="20"/>
          <w:szCs w:val="20"/>
        </w:rPr>
        <w:t>°</w:t>
      </w:r>
      <w:r w:rsidRPr="000A4BD3">
        <w:rPr>
          <w:rFonts w:ascii="Times New Roman" w:hAnsi="Times New Roman" w:cs="Times New Roman"/>
          <w:sz w:val="20"/>
          <w:szCs w:val="20"/>
        </w:rPr>
        <w:t>, dall’</w:t>
      </w:r>
      <w:r w:rsidRPr="000A4BD3">
        <w:rPr>
          <w:rFonts w:ascii="Times New Roman" w:hAnsi="Times New Roman" w:cs="Times New Roman"/>
          <w:b/>
          <w:i/>
          <w:sz w:val="20"/>
          <w:szCs w:val="20"/>
        </w:rPr>
        <w:t>ART.</w:t>
      </w:r>
      <w:r w:rsidR="00EF69BC" w:rsidRPr="000A4BD3">
        <w:rPr>
          <w:rFonts w:ascii="Times New Roman" w:hAnsi="Times New Roman" w:cs="Times New Roman"/>
          <w:b/>
          <w:i/>
          <w:sz w:val="20"/>
          <w:szCs w:val="20"/>
        </w:rPr>
        <w:t xml:space="preserve"> </w:t>
      </w:r>
      <w:r w:rsidRPr="000A4BD3">
        <w:rPr>
          <w:rFonts w:ascii="Times New Roman" w:hAnsi="Times New Roman" w:cs="Times New Roman"/>
          <w:b/>
          <w:i/>
          <w:sz w:val="20"/>
          <w:szCs w:val="20"/>
        </w:rPr>
        <w:t>6</w:t>
      </w:r>
      <w:r w:rsidRPr="000A4BD3">
        <w:rPr>
          <w:rFonts w:ascii="Times New Roman" w:hAnsi="Times New Roman" w:cs="Times New Roman"/>
          <w:i/>
          <w:sz w:val="20"/>
          <w:szCs w:val="20"/>
        </w:rPr>
        <w:t xml:space="preserve"> </w:t>
      </w:r>
      <w:r w:rsidRPr="000A4BD3">
        <w:rPr>
          <w:rFonts w:ascii="Times New Roman" w:hAnsi="Times New Roman" w:cs="Times New Roman"/>
          <w:sz w:val="20"/>
          <w:szCs w:val="20"/>
        </w:rPr>
        <w:t>- all’</w:t>
      </w:r>
      <w:r w:rsidRPr="000A4BD3">
        <w:rPr>
          <w:rFonts w:ascii="Times New Roman" w:hAnsi="Times New Roman" w:cs="Times New Roman"/>
          <w:b/>
          <w:i/>
          <w:sz w:val="20"/>
          <w:szCs w:val="20"/>
        </w:rPr>
        <w:t>ART. 1</w:t>
      </w:r>
      <w:r w:rsidR="009161A5" w:rsidRPr="000A4BD3">
        <w:rPr>
          <w:rFonts w:ascii="Times New Roman" w:hAnsi="Times New Roman" w:cs="Times New Roman"/>
          <w:b/>
          <w:i/>
          <w:sz w:val="20"/>
          <w:szCs w:val="20"/>
        </w:rPr>
        <w:t>6</w:t>
      </w:r>
      <w:r w:rsidRPr="000A4BD3">
        <w:rPr>
          <w:rFonts w:ascii="Times New Roman" w:hAnsi="Times New Roman" w:cs="Times New Roman"/>
          <w:b/>
          <w:i/>
          <w:sz w:val="20"/>
          <w:szCs w:val="20"/>
        </w:rPr>
        <w:t xml:space="preserve"> </w:t>
      </w:r>
      <w:r w:rsidRPr="000A4BD3">
        <w:rPr>
          <w:rFonts w:ascii="Times New Roman" w:hAnsi="Times New Roman" w:cs="Times New Roman"/>
          <w:sz w:val="20"/>
          <w:szCs w:val="20"/>
        </w:rPr>
        <w:t>- il Fornitore si impegna a rispettare quanto al presente articolo.</w:t>
      </w:r>
    </w:p>
    <w:p w:rsidR="00535F93" w:rsidRPr="00403D43" w:rsidRDefault="00CB61A5" w:rsidP="002437DE">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 xml:space="preserve">Art </w:t>
      </w:r>
      <w:r w:rsidR="00E33117" w:rsidRPr="00403D43">
        <w:rPr>
          <w:rFonts w:ascii="Times New Roman" w:hAnsi="Times New Roman" w:cs="Times New Roman"/>
          <w:b/>
          <w:bCs/>
        </w:rPr>
        <w:t>20</w:t>
      </w:r>
      <w:r w:rsidR="00535F93" w:rsidRPr="00403D43">
        <w:rPr>
          <w:rFonts w:ascii="Times New Roman" w:hAnsi="Times New Roman" w:cs="Times New Roman"/>
          <w:b/>
          <w:bCs/>
        </w:rPr>
        <w:t xml:space="preserve">.1 </w:t>
      </w:r>
      <w:r w:rsidR="00535F93" w:rsidRPr="00403D43">
        <w:rPr>
          <w:rFonts w:ascii="Times New Roman" w:hAnsi="Times New Roman" w:cs="Times New Roman"/>
          <w:b/>
          <w:bCs/>
          <w:i/>
        </w:rPr>
        <w:t>Obblighi previdenziali ed assicurativi</w:t>
      </w:r>
    </w:p>
    <w:p w:rsidR="001F50BC" w:rsidRPr="000A4BD3" w:rsidRDefault="00535F93" w:rsidP="002437DE">
      <w:pPr>
        <w:autoSpaceDE w:val="0"/>
        <w:autoSpaceDN w:val="0"/>
        <w:adjustRightInd w:val="0"/>
        <w:spacing w:after="0" w:line="240" w:lineRule="auto"/>
        <w:ind w:left="567"/>
        <w:jc w:val="both"/>
        <w:rPr>
          <w:rFonts w:ascii="Times New Roman" w:hAnsi="Times New Roman" w:cs="Times New Roman"/>
          <w:sz w:val="20"/>
          <w:szCs w:val="20"/>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garantisce l’adempimento di tutti gli obblighi nei confronti dei propri dipendenti,</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come imposti dalla normativa vigente in materia di lavoro e assicurazioni sociali e ne assume a</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proprio carico tutti gli oneri. </w:t>
      </w:r>
    </w:p>
    <w:p w:rsidR="00535F93" w:rsidRPr="000A4BD3" w:rsidRDefault="00535F93" w:rsidP="002437DE">
      <w:pPr>
        <w:autoSpaceDE w:val="0"/>
        <w:autoSpaceDN w:val="0"/>
        <w:adjustRightInd w:val="0"/>
        <w:spacing w:after="0" w:line="240" w:lineRule="auto"/>
        <w:ind w:left="567"/>
        <w:jc w:val="both"/>
        <w:rPr>
          <w:rFonts w:ascii="Times New Roman" w:hAnsi="Times New Roman" w:cs="Times New Roman"/>
          <w:sz w:val="20"/>
          <w:szCs w:val="20"/>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è obbligato ad attuare verso i propri dipendenti le condizioni</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retributive e normative non inferiori ai minimi stabiliti dai contratti collettivi di lavoro applicabili alla</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data del contratto, alla categoria e nella località in cui si svolgono le prestazioni, nonché le</w:t>
      </w:r>
      <w:r w:rsidR="00843672" w:rsidRPr="000A4BD3">
        <w:rPr>
          <w:rFonts w:ascii="Times New Roman" w:hAnsi="Times New Roman" w:cs="Times New Roman"/>
          <w:sz w:val="20"/>
          <w:szCs w:val="20"/>
        </w:rPr>
        <w:t xml:space="preserve">  </w:t>
      </w:r>
      <w:r w:rsidR="00702CD5" w:rsidRPr="000A4BD3">
        <w:rPr>
          <w:rFonts w:ascii="Times New Roman" w:hAnsi="Times New Roman" w:cs="Times New Roman"/>
          <w:sz w:val="20"/>
          <w:szCs w:val="20"/>
        </w:rPr>
        <w:t>c</w:t>
      </w:r>
      <w:r w:rsidRPr="000A4BD3">
        <w:rPr>
          <w:rFonts w:ascii="Times New Roman" w:hAnsi="Times New Roman" w:cs="Times New Roman"/>
          <w:sz w:val="20"/>
          <w:szCs w:val="20"/>
        </w:rPr>
        <w:t>ondizioni di cui alle successive modifiche ed integrazioni ed in genere di ogni contratto collettivo</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successivamente stipulato per quella categoria e applicabile nella località. L’obbligo sussiste anche</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dopo la scadenza del contratto collettivo e sino alla loro sostituzione.</w:t>
      </w:r>
    </w:p>
    <w:p w:rsidR="00535F93" w:rsidRPr="000A4BD3" w:rsidRDefault="00535F93" w:rsidP="000A4BD3">
      <w:pPr>
        <w:autoSpaceDE w:val="0"/>
        <w:autoSpaceDN w:val="0"/>
        <w:adjustRightInd w:val="0"/>
        <w:spacing w:after="0" w:line="240" w:lineRule="auto"/>
        <w:ind w:left="567"/>
        <w:jc w:val="both"/>
        <w:rPr>
          <w:rFonts w:ascii="Times New Roman" w:hAnsi="Times New Roman" w:cs="Times New Roman"/>
          <w:sz w:val="20"/>
          <w:szCs w:val="20"/>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si impegna ad esibire su richiesta del Committente la documentazione attestante</w:t>
      </w:r>
      <w:r w:rsidR="00843672" w:rsidRPr="000A4BD3">
        <w:rPr>
          <w:rFonts w:ascii="Times New Roman" w:hAnsi="Times New Roman" w:cs="Times New Roman"/>
          <w:sz w:val="20"/>
          <w:szCs w:val="20"/>
        </w:rPr>
        <w:t xml:space="preserve">  </w:t>
      </w:r>
      <w:r w:rsidR="007F4363" w:rsidRPr="000A4BD3">
        <w:rPr>
          <w:rFonts w:ascii="Times New Roman" w:hAnsi="Times New Roman" w:cs="Times New Roman"/>
          <w:sz w:val="20"/>
          <w:szCs w:val="20"/>
        </w:rPr>
        <w:t>l</w:t>
      </w:r>
      <w:r w:rsidRPr="000A4BD3">
        <w:rPr>
          <w:rFonts w:ascii="Times New Roman" w:hAnsi="Times New Roman" w:cs="Times New Roman"/>
          <w:sz w:val="20"/>
          <w:szCs w:val="20"/>
        </w:rPr>
        <w:t>’osservanza degli obblighi suddetti.</w:t>
      </w:r>
    </w:p>
    <w:p w:rsidR="008A3E25" w:rsidRPr="000A4BD3" w:rsidRDefault="008A3E25" w:rsidP="003344C5">
      <w:pPr>
        <w:autoSpaceDE w:val="0"/>
        <w:autoSpaceDN w:val="0"/>
        <w:adjustRightInd w:val="0"/>
        <w:spacing w:after="0" w:line="240" w:lineRule="auto"/>
        <w:ind w:left="426"/>
        <w:jc w:val="both"/>
        <w:rPr>
          <w:rFonts w:ascii="Times New Roman" w:hAnsi="Times New Roman" w:cs="Times New Roman"/>
          <w:sz w:val="10"/>
          <w:szCs w:val="10"/>
        </w:rPr>
      </w:pPr>
    </w:p>
    <w:p w:rsidR="00702CD5" w:rsidRPr="00403D43" w:rsidRDefault="00CB61A5" w:rsidP="002437DE">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 xml:space="preserve">Art </w:t>
      </w:r>
      <w:r w:rsidR="00E33117" w:rsidRPr="00403D43">
        <w:rPr>
          <w:rFonts w:ascii="Times New Roman" w:hAnsi="Times New Roman" w:cs="Times New Roman"/>
          <w:b/>
          <w:bCs/>
        </w:rPr>
        <w:t>20</w:t>
      </w:r>
      <w:r w:rsidR="00535F93" w:rsidRPr="00403D43">
        <w:rPr>
          <w:rFonts w:ascii="Times New Roman" w:hAnsi="Times New Roman" w:cs="Times New Roman"/>
          <w:b/>
          <w:bCs/>
        </w:rPr>
        <w:t>.</w:t>
      </w:r>
      <w:r w:rsidR="008922DC" w:rsidRPr="00403D43">
        <w:rPr>
          <w:rFonts w:ascii="Times New Roman" w:hAnsi="Times New Roman" w:cs="Times New Roman"/>
          <w:b/>
          <w:bCs/>
        </w:rPr>
        <w:t>2</w:t>
      </w:r>
      <w:r w:rsidR="00535F93" w:rsidRPr="00403D43">
        <w:rPr>
          <w:rFonts w:ascii="Times New Roman" w:hAnsi="Times New Roman" w:cs="Times New Roman"/>
          <w:b/>
          <w:bCs/>
        </w:rPr>
        <w:t xml:space="preserve"> </w:t>
      </w:r>
      <w:r w:rsidR="00535F93" w:rsidRPr="00403D43">
        <w:rPr>
          <w:rFonts w:ascii="Times New Roman" w:hAnsi="Times New Roman" w:cs="Times New Roman"/>
          <w:b/>
          <w:bCs/>
          <w:i/>
        </w:rPr>
        <w:t>Garanzia sui materiali forniti</w:t>
      </w:r>
    </w:p>
    <w:p w:rsidR="00535F93" w:rsidRPr="000A4BD3" w:rsidRDefault="00535F93" w:rsidP="002437DE">
      <w:pPr>
        <w:autoSpaceDE w:val="0"/>
        <w:autoSpaceDN w:val="0"/>
        <w:adjustRightInd w:val="0"/>
        <w:spacing w:after="0" w:line="240" w:lineRule="auto"/>
        <w:ind w:left="567"/>
        <w:jc w:val="both"/>
        <w:rPr>
          <w:rFonts w:ascii="Times New Roman" w:hAnsi="Times New Roman" w:cs="Times New Roman"/>
          <w:sz w:val="20"/>
          <w:szCs w:val="20"/>
        </w:rPr>
      </w:pPr>
      <w:r w:rsidRPr="000A4BD3">
        <w:rPr>
          <w:rFonts w:ascii="Times New Roman" w:hAnsi="Times New Roman" w:cs="Times New Roman"/>
          <w:sz w:val="20"/>
          <w:szCs w:val="20"/>
        </w:rPr>
        <w:t xml:space="preserve">L’accettazione delle singole forniture di materiale non esonera il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dalla responsabilità</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per eventuali difetti ed imperfezioni che non siano emersi al momento dell’accettazione stessa.</w:t>
      </w:r>
    </w:p>
    <w:p w:rsidR="00535F93" w:rsidRDefault="00535F93" w:rsidP="002437DE">
      <w:pPr>
        <w:autoSpaceDE w:val="0"/>
        <w:autoSpaceDN w:val="0"/>
        <w:adjustRightInd w:val="0"/>
        <w:spacing w:after="0" w:line="240" w:lineRule="auto"/>
        <w:ind w:left="567"/>
        <w:jc w:val="both"/>
        <w:rPr>
          <w:rFonts w:ascii="Times New Roman" w:hAnsi="Times New Roman" w:cs="Times New Roman"/>
          <w:sz w:val="20"/>
          <w:szCs w:val="20"/>
        </w:rPr>
      </w:pPr>
      <w:r w:rsidRPr="000A4BD3">
        <w:rPr>
          <w:rFonts w:ascii="Times New Roman" w:hAnsi="Times New Roman" w:cs="Times New Roman"/>
          <w:sz w:val="20"/>
          <w:szCs w:val="20"/>
        </w:rPr>
        <w:t xml:space="preserve">E’ in ogni caso dovuta dal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la garanzia per i vizi delle forniture con le modalità e le</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forme previsti dal codice civile e dalle norme di settore.</w:t>
      </w:r>
    </w:p>
    <w:p w:rsidR="00CD4900" w:rsidRDefault="00CD4900" w:rsidP="002437DE">
      <w:pPr>
        <w:autoSpaceDE w:val="0"/>
        <w:autoSpaceDN w:val="0"/>
        <w:adjustRightInd w:val="0"/>
        <w:spacing w:after="0" w:line="240" w:lineRule="auto"/>
        <w:ind w:left="567"/>
        <w:jc w:val="both"/>
        <w:rPr>
          <w:rFonts w:ascii="Times New Roman" w:hAnsi="Times New Roman" w:cs="Times New Roman"/>
          <w:sz w:val="20"/>
          <w:szCs w:val="20"/>
        </w:rPr>
      </w:pPr>
    </w:p>
    <w:p w:rsidR="00CD4900" w:rsidRDefault="00CD4900" w:rsidP="002437DE">
      <w:pPr>
        <w:autoSpaceDE w:val="0"/>
        <w:autoSpaceDN w:val="0"/>
        <w:adjustRightInd w:val="0"/>
        <w:spacing w:after="0" w:line="240" w:lineRule="auto"/>
        <w:ind w:left="567"/>
        <w:jc w:val="both"/>
        <w:rPr>
          <w:rFonts w:ascii="Times New Roman" w:hAnsi="Times New Roman" w:cs="Times New Roman"/>
          <w:sz w:val="20"/>
          <w:szCs w:val="20"/>
        </w:rPr>
      </w:pPr>
    </w:p>
    <w:p w:rsidR="00CD4900" w:rsidRDefault="00CD4900" w:rsidP="002437DE">
      <w:pPr>
        <w:autoSpaceDE w:val="0"/>
        <w:autoSpaceDN w:val="0"/>
        <w:adjustRightInd w:val="0"/>
        <w:spacing w:after="0" w:line="240" w:lineRule="auto"/>
        <w:ind w:left="567"/>
        <w:jc w:val="both"/>
        <w:rPr>
          <w:rFonts w:ascii="Times New Roman" w:hAnsi="Times New Roman" w:cs="Times New Roman"/>
          <w:sz w:val="20"/>
          <w:szCs w:val="20"/>
        </w:rPr>
      </w:pPr>
    </w:p>
    <w:p w:rsidR="001F50BC" w:rsidRDefault="001F50BC" w:rsidP="001F50BC">
      <w:pPr>
        <w:autoSpaceDE w:val="0"/>
        <w:autoSpaceDN w:val="0"/>
        <w:adjustRightInd w:val="0"/>
        <w:spacing w:after="0" w:line="240" w:lineRule="auto"/>
        <w:ind w:left="709"/>
        <w:jc w:val="both"/>
        <w:rPr>
          <w:rFonts w:ascii="Times New Roman" w:hAnsi="Times New Roman" w:cs="Times New Roman"/>
          <w:sz w:val="10"/>
          <w:szCs w:val="10"/>
        </w:rPr>
      </w:pPr>
    </w:p>
    <w:p w:rsidR="00BE2D77" w:rsidRPr="000A4BD3" w:rsidRDefault="00BE2D77" w:rsidP="001F50BC">
      <w:pPr>
        <w:autoSpaceDE w:val="0"/>
        <w:autoSpaceDN w:val="0"/>
        <w:adjustRightInd w:val="0"/>
        <w:spacing w:after="0" w:line="240" w:lineRule="auto"/>
        <w:ind w:left="709"/>
        <w:jc w:val="both"/>
        <w:rPr>
          <w:rFonts w:ascii="Times New Roman" w:hAnsi="Times New Roman" w:cs="Times New Roman"/>
          <w:sz w:val="10"/>
          <w:szCs w:val="10"/>
        </w:rPr>
      </w:pPr>
    </w:p>
    <w:p w:rsidR="00535F93" w:rsidRPr="00403D43" w:rsidRDefault="00EF69BC"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 xml:space="preserve">ART. </w:t>
      </w:r>
      <w:r w:rsidR="00E33117" w:rsidRPr="00403D43">
        <w:rPr>
          <w:rFonts w:ascii="Times New Roman" w:hAnsi="Times New Roman" w:cs="Times New Roman"/>
          <w:b/>
          <w:bCs/>
        </w:rPr>
        <w:t>21</w:t>
      </w:r>
      <w:r w:rsidR="00535F93" w:rsidRPr="00403D43">
        <w:rPr>
          <w:rFonts w:ascii="Times New Roman" w:hAnsi="Times New Roman" w:cs="Times New Roman"/>
          <w:b/>
          <w:bCs/>
        </w:rPr>
        <w:t xml:space="preserve"> - OBBLIGHI IN MATERIA DI SICUREZZA SUL LAVORO - ADEMPIMENTI</w:t>
      </w:r>
    </w:p>
    <w:p w:rsidR="00535F93" w:rsidRPr="00403D43" w:rsidRDefault="007D0F6D"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D.lgs.</w:t>
      </w:r>
      <w:r w:rsidR="00535F93" w:rsidRPr="00403D43">
        <w:rPr>
          <w:rFonts w:ascii="Times New Roman" w:hAnsi="Times New Roman" w:cs="Times New Roman"/>
          <w:b/>
          <w:bCs/>
        </w:rPr>
        <w:t xml:space="preserve"> n. 81/2008</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deve garantire al proprio personale addetto allo svolgimento delle attività oggetto</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dell’appalto le tutele previste dalla normativa in materia di salute e sicurezza durante il lavoro con</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particolare riferimento alle attività di sorveglianza sanitaria, accertamenti sanitari preventivi e</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periodici a cura del medico competente, ove previste e risultanti dal documento di valutazione dei</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rischi.</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garantirà altresì, laddove la natura e le specifiche di prestazione lo richiedessero,</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idonei interventi informativi e formativi del proprio personale in relazione ai rischi ed alle misure di</w:t>
      </w:r>
      <w:r w:rsidR="00FD5E93" w:rsidRPr="000A4BD3">
        <w:rPr>
          <w:rFonts w:ascii="Times New Roman" w:hAnsi="Times New Roman" w:cs="Times New Roman"/>
          <w:sz w:val="20"/>
          <w:szCs w:val="20"/>
        </w:rPr>
        <w:t xml:space="preserve"> </w:t>
      </w:r>
      <w:r w:rsidRPr="000A4BD3">
        <w:rPr>
          <w:rFonts w:ascii="Times New Roman" w:hAnsi="Times New Roman" w:cs="Times New Roman"/>
          <w:sz w:val="20"/>
          <w:szCs w:val="20"/>
        </w:rPr>
        <w:t>sicurezza proprie dello specifico appalto.</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Nel caso in cui la valutazione del rischio del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preveda l’utilizzo di DPI per lo</w:t>
      </w:r>
      <w:r w:rsidR="00FD5E93" w:rsidRPr="000A4BD3">
        <w:rPr>
          <w:rFonts w:ascii="Times New Roman" w:hAnsi="Times New Roman" w:cs="Times New Roman"/>
          <w:sz w:val="20"/>
          <w:szCs w:val="20"/>
        </w:rPr>
        <w:t xml:space="preserve"> </w:t>
      </w:r>
      <w:r w:rsidRPr="000A4BD3">
        <w:rPr>
          <w:rFonts w:ascii="Times New Roman" w:hAnsi="Times New Roman" w:cs="Times New Roman"/>
          <w:sz w:val="20"/>
          <w:szCs w:val="20"/>
        </w:rPr>
        <w:t>svolgimento delle attività oggetto dell’appalto, gli operatori ne devono essere dotati in conformità al</w:t>
      </w:r>
      <w:r w:rsidR="00FD5E93" w:rsidRPr="000A4BD3">
        <w:rPr>
          <w:rFonts w:ascii="Times New Roman" w:hAnsi="Times New Roman" w:cs="Times New Roman"/>
          <w:sz w:val="20"/>
          <w:szCs w:val="20"/>
        </w:rPr>
        <w:t xml:space="preserve"> </w:t>
      </w:r>
      <w:r w:rsidRPr="000A4BD3">
        <w:rPr>
          <w:rFonts w:ascii="Times New Roman" w:hAnsi="Times New Roman" w:cs="Times New Roman"/>
          <w:sz w:val="20"/>
          <w:szCs w:val="20"/>
        </w:rPr>
        <w:t>Decreto del Ministero della Sanità del 28/09/1990 e del D.Lgs.81/2008.</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Trattandosi di mera fornitura non sussistono i presupposti per la redazione del DUVRI</w:t>
      </w:r>
      <w:r w:rsidR="00FD5E93" w:rsidRPr="000A4BD3">
        <w:rPr>
          <w:rFonts w:ascii="Times New Roman" w:hAnsi="Times New Roman" w:cs="Times New Roman"/>
          <w:sz w:val="20"/>
          <w:szCs w:val="20"/>
        </w:rPr>
        <w:t xml:space="preserve"> </w:t>
      </w:r>
      <w:r w:rsidRPr="000A4BD3">
        <w:rPr>
          <w:rFonts w:ascii="Times New Roman" w:hAnsi="Times New Roman" w:cs="Times New Roman"/>
          <w:sz w:val="20"/>
          <w:szCs w:val="20"/>
        </w:rPr>
        <w:t>ricognitivo dei Rischi standard relativi alle prestazioni oggetto dell’affidamento.</w:t>
      </w:r>
    </w:p>
    <w:p w:rsidR="00843672"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In ogni caso il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sarà tenuto a fornire al </w:t>
      </w:r>
      <w:r w:rsidRPr="000A4BD3">
        <w:rPr>
          <w:rFonts w:ascii="Times New Roman" w:hAnsi="Times New Roman" w:cs="Times New Roman"/>
          <w:i/>
          <w:sz w:val="20"/>
          <w:szCs w:val="20"/>
        </w:rPr>
        <w:t xml:space="preserve">Committente </w:t>
      </w:r>
      <w:r w:rsidRPr="000A4BD3">
        <w:rPr>
          <w:rFonts w:ascii="Times New Roman" w:hAnsi="Times New Roman" w:cs="Times New Roman"/>
          <w:sz w:val="20"/>
          <w:szCs w:val="20"/>
        </w:rPr>
        <w:t>tutta la documentazione</w:t>
      </w:r>
      <w:r w:rsidR="00FD5E93" w:rsidRPr="000A4BD3">
        <w:rPr>
          <w:rFonts w:ascii="Times New Roman" w:hAnsi="Times New Roman" w:cs="Times New Roman"/>
          <w:sz w:val="20"/>
          <w:szCs w:val="20"/>
        </w:rPr>
        <w:t xml:space="preserve"> </w:t>
      </w:r>
      <w:r w:rsidRPr="000A4BD3">
        <w:rPr>
          <w:rFonts w:ascii="Times New Roman" w:hAnsi="Times New Roman" w:cs="Times New Roman"/>
          <w:sz w:val="20"/>
          <w:szCs w:val="20"/>
        </w:rPr>
        <w:t>necessaria al fine di una migliore attuazione delle collaborazione e del coordinamento in materia di</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sicurezza (es. organigramma della sicurezza, relazione sintetica su come avviene la fornitura,</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 </w:t>
      </w:r>
      <w:r w:rsidR="00843672" w:rsidRPr="000A4BD3">
        <w:rPr>
          <w:rFonts w:ascii="Times New Roman" w:hAnsi="Times New Roman" w:cs="Times New Roman"/>
          <w:sz w:val="20"/>
          <w:szCs w:val="20"/>
        </w:rPr>
        <w:t>e</w:t>
      </w:r>
      <w:r w:rsidRPr="000A4BD3">
        <w:rPr>
          <w:rFonts w:ascii="Times New Roman" w:hAnsi="Times New Roman" w:cs="Times New Roman"/>
          <w:sz w:val="20"/>
          <w:szCs w:val="20"/>
        </w:rPr>
        <w:t xml:space="preserve">cc.). </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Tali documenti potranno essere precisati e richiesti in</w:t>
      </w:r>
      <w:r w:rsidR="00843672"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fase </w:t>
      </w:r>
      <w:r w:rsidR="00843672" w:rsidRPr="000A4BD3">
        <w:rPr>
          <w:rFonts w:ascii="Times New Roman" w:hAnsi="Times New Roman" w:cs="Times New Roman"/>
          <w:sz w:val="20"/>
          <w:szCs w:val="20"/>
        </w:rPr>
        <w:t>di aggiudicazione del Contratto</w:t>
      </w:r>
      <w:r w:rsidRPr="000A4BD3">
        <w:rPr>
          <w:rFonts w:ascii="Times New Roman" w:hAnsi="Times New Roman" w:cs="Times New Roman"/>
          <w:sz w:val="20"/>
          <w:szCs w:val="20"/>
        </w:rPr>
        <w:t>.</w:t>
      </w:r>
    </w:p>
    <w:p w:rsidR="00702CD5" w:rsidRPr="000A4BD3" w:rsidRDefault="00702CD5" w:rsidP="000A3E56">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EF69BC"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 xml:space="preserve">ART. </w:t>
      </w:r>
      <w:r w:rsidR="00E33117" w:rsidRPr="00403D43">
        <w:rPr>
          <w:rFonts w:ascii="Times New Roman" w:hAnsi="Times New Roman" w:cs="Times New Roman"/>
          <w:b/>
          <w:bCs/>
        </w:rPr>
        <w:t>22</w:t>
      </w:r>
      <w:r w:rsidR="00535F93" w:rsidRPr="00403D43">
        <w:rPr>
          <w:rFonts w:ascii="Times New Roman" w:hAnsi="Times New Roman" w:cs="Times New Roman"/>
          <w:b/>
          <w:bCs/>
        </w:rPr>
        <w:t xml:space="preserve"> - MANTENIMENTO DEI REQUISITI - VERIFICHE</w:t>
      </w:r>
    </w:p>
    <w:p w:rsidR="006C034E"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Il Committente, per tutta la durata dell’Accordo Quadro, potrà richiedere l’aggiornamento della</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documentazione presentata per la stipula dell’Accordo Quadro, sia per le dichiarazioni sostitutive</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di certificazioni con scadenza temporale, sia con riferimento all’ulteriore documentazione relativa ai</w:t>
      </w:r>
      <w:r w:rsidR="006C034E"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requisiti generali e speciali. </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Il Committente potrà comunque procedere in qualsiasi momento ai</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controlli sulla permanenza dei requisiti dichiarati dal Fornitore.</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Resta comunque fermo che il Fornitore ha l’obbligo di tenere costantemente aggiornati i</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documenti amministrativi richiesti per la stipula dell’Accordo Quadro.</w:t>
      </w:r>
    </w:p>
    <w:p w:rsidR="00535F93" w:rsidRPr="000A4BD3" w:rsidRDefault="00535F93" w:rsidP="000A4BD3">
      <w:pPr>
        <w:autoSpaceDE w:val="0"/>
        <w:autoSpaceDN w:val="0"/>
        <w:adjustRightInd w:val="0"/>
        <w:spacing w:after="0" w:line="36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In particolare, il Fornitore ha l’obbligo di comunicare immediatamente al </w:t>
      </w:r>
      <w:r w:rsidRPr="000A4BD3">
        <w:rPr>
          <w:rFonts w:ascii="Times New Roman" w:hAnsi="Times New Roman" w:cs="Times New Roman"/>
          <w:i/>
          <w:sz w:val="20"/>
          <w:szCs w:val="20"/>
        </w:rPr>
        <w:t>Committente</w:t>
      </w:r>
      <w:r w:rsidRPr="000A4BD3">
        <w:rPr>
          <w:rFonts w:ascii="Times New Roman" w:hAnsi="Times New Roman" w:cs="Times New Roman"/>
          <w:sz w:val="20"/>
          <w:szCs w:val="20"/>
        </w:rPr>
        <w:t>:</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b/>
          <w:color w:val="0070C0"/>
          <w:sz w:val="20"/>
          <w:szCs w:val="20"/>
        </w:rPr>
        <w:t></w:t>
      </w:r>
      <w:r w:rsidR="00493A58" w:rsidRPr="000D4CF6">
        <w:rPr>
          <w:rFonts w:ascii="Times New Roman" w:hAnsi="Times New Roman" w:cs="Times New Roman"/>
          <w:b/>
          <w:color w:val="0070C0"/>
          <w:sz w:val="20"/>
          <w:szCs w:val="20"/>
        </w:rPr>
        <w:t></w:t>
      </w:r>
      <w:r w:rsidR="00F1380B" w:rsidRPr="000A4BD3">
        <w:rPr>
          <w:rFonts w:ascii="Times New Roman" w:hAnsi="Times New Roman" w:cs="Times New Roman"/>
          <w:sz w:val="20"/>
          <w:szCs w:val="20"/>
        </w:rPr>
        <w:t xml:space="preserve"> </w:t>
      </w:r>
      <w:r w:rsidRPr="000A4BD3">
        <w:rPr>
          <w:rFonts w:ascii="Times New Roman" w:hAnsi="Times New Roman" w:cs="Times New Roman"/>
          <w:sz w:val="20"/>
          <w:szCs w:val="20"/>
        </w:rPr>
        <w:t>ogni modificazione e/o integrazione relativa alle attestazioni rilasciate nelle</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dichiarazioni a corredo</w:t>
      </w:r>
      <w:r w:rsidR="008D1959" w:rsidRPr="000A4BD3">
        <w:rPr>
          <w:rFonts w:ascii="Times New Roman" w:hAnsi="Times New Roman" w:cs="Times New Roman"/>
          <w:sz w:val="20"/>
          <w:szCs w:val="20"/>
        </w:rPr>
        <w:t xml:space="preserve">   </w:t>
      </w:r>
      <w:r w:rsidRPr="000A4BD3">
        <w:rPr>
          <w:rFonts w:ascii="Times New Roman" w:hAnsi="Times New Roman" w:cs="Times New Roman"/>
          <w:sz w:val="20"/>
          <w:szCs w:val="20"/>
        </w:rPr>
        <w:t>dell’offerta;</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b/>
          <w:color w:val="0070C0"/>
          <w:sz w:val="20"/>
          <w:szCs w:val="20"/>
        </w:rPr>
        <w:t></w:t>
      </w:r>
      <w:r w:rsidR="00493A58" w:rsidRPr="000D4CF6">
        <w:rPr>
          <w:rFonts w:ascii="Times New Roman" w:hAnsi="Times New Roman" w:cs="Times New Roman"/>
          <w:b/>
          <w:color w:val="0070C0"/>
          <w:sz w:val="20"/>
          <w:szCs w:val="20"/>
        </w:rPr>
        <w:t></w:t>
      </w:r>
      <w:r w:rsidR="00F1380B" w:rsidRPr="000A4BD3">
        <w:rPr>
          <w:rFonts w:ascii="Times New Roman" w:hAnsi="Times New Roman" w:cs="Times New Roman"/>
          <w:sz w:val="20"/>
          <w:szCs w:val="20"/>
        </w:rPr>
        <w:t xml:space="preserve"> </w:t>
      </w:r>
      <w:r w:rsidRPr="000A4BD3">
        <w:rPr>
          <w:rFonts w:ascii="Times New Roman" w:hAnsi="Times New Roman" w:cs="Times New Roman"/>
          <w:sz w:val="20"/>
          <w:szCs w:val="20"/>
        </w:rPr>
        <w:t>ogni modifica, ovvero il venire meno, dei requisiti attestanti la capacità tecnica.</w:t>
      </w:r>
    </w:p>
    <w:p w:rsidR="007F4363" w:rsidRPr="000A4BD3" w:rsidRDefault="007F4363" w:rsidP="000A3E56">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EF69BC" w:rsidP="0098692B">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 xml:space="preserve">ART. </w:t>
      </w:r>
      <w:r w:rsidR="00E33117" w:rsidRPr="00403D43">
        <w:rPr>
          <w:rFonts w:ascii="Times New Roman" w:hAnsi="Times New Roman" w:cs="Times New Roman"/>
          <w:b/>
          <w:bCs/>
        </w:rPr>
        <w:t>23</w:t>
      </w:r>
      <w:r w:rsidR="00535F93" w:rsidRPr="00403D43">
        <w:rPr>
          <w:rFonts w:ascii="Times New Roman" w:hAnsi="Times New Roman" w:cs="Times New Roman"/>
          <w:b/>
          <w:bCs/>
        </w:rPr>
        <w:t xml:space="preserve"> - DIVIETO DI CESSIONE DEL CONTRATTO</w:t>
      </w:r>
    </w:p>
    <w:p w:rsidR="00535F93" w:rsidRPr="000D4CF6"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sz w:val="20"/>
          <w:szCs w:val="20"/>
        </w:rPr>
        <w:t>E' vietata la cessione dell’Accordo Quadro</w:t>
      </w:r>
      <w:r w:rsidR="00B13886" w:rsidRPr="000D4CF6">
        <w:rPr>
          <w:rFonts w:ascii="Times New Roman" w:hAnsi="Times New Roman" w:cs="Times New Roman"/>
          <w:sz w:val="20"/>
          <w:szCs w:val="20"/>
        </w:rPr>
        <w:t>.</w:t>
      </w:r>
    </w:p>
    <w:p w:rsidR="00535F93" w:rsidRPr="000D4CF6"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sz w:val="20"/>
          <w:szCs w:val="20"/>
        </w:rPr>
        <w:t xml:space="preserve">Qualsiasi atto contrario fa sorgere in capo al </w:t>
      </w:r>
      <w:r w:rsidRPr="000D4CF6">
        <w:rPr>
          <w:rFonts w:ascii="Times New Roman" w:hAnsi="Times New Roman" w:cs="Times New Roman"/>
          <w:i/>
          <w:sz w:val="20"/>
          <w:szCs w:val="20"/>
        </w:rPr>
        <w:t>Committente</w:t>
      </w:r>
      <w:r w:rsidRPr="000D4CF6">
        <w:rPr>
          <w:rFonts w:ascii="Times New Roman" w:hAnsi="Times New Roman" w:cs="Times New Roman"/>
          <w:sz w:val="20"/>
          <w:szCs w:val="20"/>
        </w:rPr>
        <w:t xml:space="preserve"> il diritto a risolvere il contratto e</w:t>
      </w:r>
      <w:r w:rsidR="00702CD5" w:rsidRPr="000D4CF6">
        <w:rPr>
          <w:rFonts w:ascii="Times New Roman" w:hAnsi="Times New Roman" w:cs="Times New Roman"/>
          <w:sz w:val="20"/>
          <w:szCs w:val="20"/>
        </w:rPr>
        <w:t xml:space="preserve"> </w:t>
      </w:r>
      <w:r w:rsidRPr="000D4CF6">
        <w:rPr>
          <w:rFonts w:ascii="Times New Roman" w:hAnsi="Times New Roman" w:cs="Times New Roman"/>
          <w:sz w:val="20"/>
          <w:szCs w:val="20"/>
        </w:rPr>
        <w:t>l’Accordo Quadro, come pure a procedere all'esecuzione in danno</w:t>
      </w:r>
      <w:r w:rsidR="00B13886" w:rsidRPr="000D4CF6">
        <w:rPr>
          <w:rFonts w:ascii="Times New Roman" w:hAnsi="Times New Roman" w:cs="Times New Roman"/>
          <w:sz w:val="20"/>
          <w:szCs w:val="20"/>
        </w:rPr>
        <w:t xml:space="preserve"> </w:t>
      </w:r>
      <w:r w:rsidRPr="000D4CF6">
        <w:rPr>
          <w:rFonts w:ascii="Times New Roman" w:hAnsi="Times New Roman" w:cs="Times New Roman"/>
          <w:sz w:val="20"/>
          <w:szCs w:val="20"/>
        </w:rPr>
        <w:t>e salvo comunque il</w:t>
      </w:r>
      <w:r w:rsidR="00702CD5" w:rsidRPr="000D4CF6">
        <w:rPr>
          <w:rFonts w:ascii="Times New Roman" w:hAnsi="Times New Roman" w:cs="Times New Roman"/>
          <w:sz w:val="20"/>
          <w:szCs w:val="20"/>
        </w:rPr>
        <w:t xml:space="preserve"> </w:t>
      </w:r>
      <w:r w:rsidRPr="000D4CF6">
        <w:rPr>
          <w:rFonts w:ascii="Times New Roman" w:hAnsi="Times New Roman" w:cs="Times New Roman"/>
          <w:sz w:val="20"/>
          <w:szCs w:val="20"/>
        </w:rPr>
        <w:t>risarcimento dell'eventuale ulteriore danno.</w:t>
      </w:r>
    </w:p>
    <w:p w:rsidR="00535F93" w:rsidRPr="000D4CF6"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sz w:val="20"/>
          <w:szCs w:val="20"/>
        </w:rPr>
        <w:t xml:space="preserve">Qualora l’Azienda del </w:t>
      </w:r>
      <w:r w:rsidRPr="000D4CF6">
        <w:rPr>
          <w:rFonts w:ascii="Times New Roman" w:hAnsi="Times New Roman" w:cs="Times New Roman"/>
          <w:i/>
          <w:sz w:val="20"/>
          <w:szCs w:val="20"/>
        </w:rPr>
        <w:t>Fornitore</w:t>
      </w:r>
      <w:r w:rsidRPr="000D4CF6">
        <w:rPr>
          <w:rFonts w:ascii="Times New Roman" w:hAnsi="Times New Roman" w:cs="Times New Roman"/>
          <w:sz w:val="20"/>
          <w:szCs w:val="20"/>
        </w:rPr>
        <w:t xml:space="preserve"> aggiudicatario venga ceduta in tutto o in parte ad altra società</w:t>
      </w:r>
      <w:r w:rsidR="00702CD5" w:rsidRPr="000D4CF6">
        <w:rPr>
          <w:rFonts w:ascii="Times New Roman" w:hAnsi="Times New Roman" w:cs="Times New Roman"/>
          <w:sz w:val="20"/>
          <w:szCs w:val="20"/>
        </w:rPr>
        <w:t xml:space="preserve"> </w:t>
      </w:r>
      <w:r w:rsidRPr="000D4CF6">
        <w:rPr>
          <w:rFonts w:ascii="Times New Roman" w:hAnsi="Times New Roman" w:cs="Times New Roman"/>
          <w:sz w:val="20"/>
          <w:szCs w:val="20"/>
        </w:rPr>
        <w:t>o si fonda con essa, il nuovo contraente dovrà trasmettere una nota con cui si impegna a</w:t>
      </w:r>
      <w:r w:rsidR="00702CD5" w:rsidRPr="000D4CF6">
        <w:rPr>
          <w:rFonts w:ascii="Times New Roman" w:hAnsi="Times New Roman" w:cs="Times New Roman"/>
          <w:sz w:val="20"/>
          <w:szCs w:val="20"/>
        </w:rPr>
        <w:t xml:space="preserve"> </w:t>
      </w:r>
      <w:r w:rsidRPr="000D4CF6">
        <w:rPr>
          <w:rFonts w:ascii="Times New Roman" w:hAnsi="Times New Roman" w:cs="Times New Roman"/>
          <w:sz w:val="20"/>
          <w:szCs w:val="20"/>
        </w:rPr>
        <w:t>mantenere le preesistenti condizioni economiche e normative della fornitura ed una copia dell’atto</w:t>
      </w:r>
      <w:r w:rsidR="00702CD5" w:rsidRPr="000D4CF6">
        <w:rPr>
          <w:rFonts w:ascii="Times New Roman" w:hAnsi="Times New Roman" w:cs="Times New Roman"/>
          <w:sz w:val="20"/>
          <w:szCs w:val="20"/>
        </w:rPr>
        <w:t xml:space="preserve"> </w:t>
      </w:r>
      <w:r w:rsidRPr="000D4CF6">
        <w:rPr>
          <w:rFonts w:ascii="Times New Roman" w:hAnsi="Times New Roman" w:cs="Times New Roman"/>
          <w:sz w:val="20"/>
          <w:szCs w:val="20"/>
        </w:rPr>
        <w:t>di cessione o fusione.</w:t>
      </w:r>
    </w:p>
    <w:p w:rsidR="00535F93" w:rsidRPr="000D4CF6"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sz w:val="20"/>
          <w:szCs w:val="20"/>
        </w:rPr>
        <w:t>La possibilità di contrattare con il nuovo soggetto risultante dalla cessione o dalla fusione di</w:t>
      </w:r>
      <w:r w:rsidR="00702CD5" w:rsidRPr="000D4CF6">
        <w:rPr>
          <w:rFonts w:ascii="Times New Roman" w:hAnsi="Times New Roman" w:cs="Times New Roman"/>
          <w:sz w:val="20"/>
          <w:szCs w:val="20"/>
        </w:rPr>
        <w:t xml:space="preserve"> </w:t>
      </w:r>
      <w:r w:rsidRPr="000D4CF6">
        <w:rPr>
          <w:rFonts w:ascii="Times New Roman" w:hAnsi="Times New Roman" w:cs="Times New Roman"/>
          <w:sz w:val="20"/>
          <w:szCs w:val="20"/>
        </w:rPr>
        <w:t>aziende rimane comunque subordinata alla verifica del rispetto degli adempimenti legislativi in</w:t>
      </w:r>
      <w:r w:rsidR="00702CD5" w:rsidRPr="000D4CF6">
        <w:rPr>
          <w:rFonts w:ascii="Times New Roman" w:hAnsi="Times New Roman" w:cs="Times New Roman"/>
          <w:sz w:val="20"/>
          <w:szCs w:val="20"/>
        </w:rPr>
        <w:t xml:space="preserve"> </w:t>
      </w:r>
      <w:r w:rsidRPr="000D4CF6">
        <w:rPr>
          <w:rFonts w:ascii="Times New Roman" w:hAnsi="Times New Roman" w:cs="Times New Roman"/>
          <w:sz w:val="20"/>
          <w:szCs w:val="20"/>
        </w:rPr>
        <w:t>materia di affidamento di pubbliche forniture ed all’autorizzazione dell’Ente appaltante.</w:t>
      </w:r>
    </w:p>
    <w:p w:rsidR="002004BE" w:rsidRPr="000D4CF6" w:rsidRDefault="002004BE" w:rsidP="000A3E56">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EF69BC" w:rsidP="0098692B">
      <w:pPr>
        <w:autoSpaceDE w:val="0"/>
        <w:autoSpaceDN w:val="0"/>
        <w:adjustRightInd w:val="0"/>
        <w:spacing w:after="0"/>
        <w:jc w:val="both"/>
        <w:rPr>
          <w:rFonts w:ascii="Times New Roman" w:hAnsi="Times New Roman" w:cs="Times New Roman"/>
          <w:b/>
          <w:bCs/>
        </w:rPr>
      </w:pPr>
      <w:r w:rsidRPr="00403D43">
        <w:rPr>
          <w:rFonts w:ascii="Times New Roman" w:hAnsi="Times New Roman" w:cs="Times New Roman"/>
          <w:b/>
          <w:bCs/>
        </w:rPr>
        <w:t>ART. 2</w:t>
      </w:r>
      <w:r w:rsidR="00E33117" w:rsidRPr="00403D43">
        <w:rPr>
          <w:rFonts w:ascii="Times New Roman" w:hAnsi="Times New Roman" w:cs="Times New Roman"/>
          <w:b/>
          <w:bCs/>
        </w:rPr>
        <w:t>4</w:t>
      </w:r>
      <w:r w:rsidR="00535F93" w:rsidRPr="00403D43">
        <w:rPr>
          <w:rFonts w:ascii="Times New Roman" w:hAnsi="Times New Roman" w:cs="Times New Roman"/>
          <w:b/>
          <w:bCs/>
        </w:rPr>
        <w:t xml:space="preserve"> - RISOLUZIONE CONTRATTUALE DELL’ACCORDO QUADRO </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Qualora il </w:t>
      </w:r>
      <w:r w:rsidRPr="000A4BD3">
        <w:rPr>
          <w:rFonts w:ascii="Times New Roman" w:hAnsi="Times New Roman" w:cs="Times New Roman"/>
          <w:i/>
          <w:sz w:val="20"/>
          <w:szCs w:val="20"/>
        </w:rPr>
        <w:t xml:space="preserve">Committente </w:t>
      </w:r>
      <w:r w:rsidRPr="000A4BD3">
        <w:rPr>
          <w:rFonts w:ascii="Times New Roman" w:hAnsi="Times New Roman" w:cs="Times New Roman"/>
          <w:sz w:val="20"/>
          <w:szCs w:val="20"/>
        </w:rPr>
        <w:t>rilevi gravi deficienze e/o difformità rispetto a quanto stabilito nel</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presente Capitolato, previa contestazione </w:t>
      </w:r>
      <w:r w:rsidR="008922DC" w:rsidRPr="000A4BD3">
        <w:rPr>
          <w:rFonts w:ascii="Times New Roman" w:hAnsi="Times New Roman" w:cs="Times New Roman"/>
          <w:sz w:val="20"/>
          <w:szCs w:val="20"/>
        </w:rPr>
        <w:t xml:space="preserve">a mezzo </w:t>
      </w:r>
      <w:r w:rsidRPr="000A4BD3">
        <w:rPr>
          <w:rFonts w:ascii="Times New Roman" w:hAnsi="Times New Roman" w:cs="Times New Roman"/>
          <w:sz w:val="20"/>
          <w:szCs w:val="20"/>
        </w:rPr>
        <w:t>PEC, potrà sospendere il</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servizio di fornitura fermo restando il risarcimento, da parte del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di eventuali danni subiti</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dal </w:t>
      </w:r>
      <w:r w:rsidRPr="000A4BD3">
        <w:rPr>
          <w:rFonts w:ascii="Times New Roman" w:hAnsi="Times New Roman" w:cs="Times New Roman"/>
          <w:i/>
          <w:sz w:val="20"/>
          <w:szCs w:val="20"/>
        </w:rPr>
        <w:t>Committente</w:t>
      </w:r>
      <w:r w:rsidRPr="000A4BD3">
        <w:rPr>
          <w:rFonts w:ascii="Times New Roman" w:hAnsi="Times New Roman" w:cs="Times New Roman"/>
          <w:sz w:val="20"/>
          <w:szCs w:val="20"/>
        </w:rPr>
        <w:t>.</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Perdurando l’assuntore nell’inosservanza di pattuizioni di contratto, dopo il secondo richiamo</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scritto e l’applicazione delle relative penali, il </w:t>
      </w:r>
      <w:r w:rsidRPr="000A4BD3">
        <w:rPr>
          <w:rFonts w:ascii="Times New Roman" w:hAnsi="Times New Roman" w:cs="Times New Roman"/>
          <w:i/>
          <w:sz w:val="20"/>
          <w:szCs w:val="20"/>
        </w:rPr>
        <w:t>Committente</w:t>
      </w:r>
      <w:r w:rsidRPr="000A4BD3">
        <w:rPr>
          <w:rFonts w:ascii="Times New Roman" w:hAnsi="Times New Roman" w:cs="Times New Roman"/>
          <w:sz w:val="20"/>
          <w:szCs w:val="20"/>
        </w:rPr>
        <w:t xml:space="preserve"> avrà la facoltà di considerare risolto il</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contratto a suo insindacabile giudizio e di rivalersi sulle somme non liquidate per l'esecuzione</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d'ufficio dei riordini, salvo sempre ogni rivalsa per ogni danno e spesa sostenuti dal </w:t>
      </w:r>
      <w:r w:rsidRPr="000A4BD3">
        <w:rPr>
          <w:rFonts w:ascii="Times New Roman" w:hAnsi="Times New Roman" w:cs="Times New Roman"/>
          <w:i/>
          <w:sz w:val="20"/>
          <w:szCs w:val="20"/>
        </w:rPr>
        <w:t>Committente</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derivanti da colpa o negligenza del </w:t>
      </w:r>
      <w:r w:rsidRPr="000A4BD3">
        <w:rPr>
          <w:rFonts w:ascii="Times New Roman" w:hAnsi="Times New Roman" w:cs="Times New Roman"/>
          <w:i/>
          <w:sz w:val="20"/>
          <w:szCs w:val="20"/>
        </w:rPr>
        <w:t>Fornitore.</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Committente</w:t>
      </w:r>
      <w:r w:rsidRPr="000A4BD3">
        <w:rPr>
          <w:rFonts w:ascii="Times New Roman" w:hAnsi="Times New Roman" w:cs="Times New Roman"/>
          <w:sz w:val="20"/>
          <w:szCs w:val="20"/>
        </w:rPr>
        <w:t xml:space="preserve"> si riserverà di procedere alla successiva aggiudicazione della ditta</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classificatasi al secondo posto nella graduatoria della gara d’appalto.</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In materia di risoluzione contrattuale sono fatti salvi tutti i casi previsti dal Codice Civile.</w:t>
      </w:r>
    </w:p>
    <w:p w:rsidR="00535F93" w:rsidRPr="000A4BD3" w:rsidRDefault="00535F93" w:rsidP="000A4BD3">
      <w:pPr>
        <w:autoSpaceDE w:val="0"/>
        <w:autoSpaceDN w:val="0"/>
        <w:adjustRightInd w:val="0"/>
        <w:spacing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Committente</w:t>
      </w:r>
      <w:r w:rsidRPr="000A4BD3">
        <w:rPr>
          <w:rFonts w:ascii="Times New Roman" w:hAnsi="Times New Roman" w:cs="Times New Roman"/>
          <w:sz w:val="20"/>
          <w:szCs w:val="20"/>
        </w:rPr>
        <w:t xml:space="preserve"> si riserva di risolvere l’Accordo Quadro, con</w:t>
      </w:r>
      <w:r w:rsidR="00B13886"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effetti nei confronti del </w:t>
      </w:r>
      <w:r w:rsidRPr="000A4BD3">
        <w:rPr>
          <w:rFonts w:ascii="Times New Roman" w:hAnsi="Times New Roman" w:cs="Times New Roman"/>
          <w:i/>
          <w:sz w:val="20"/>
          <w:szCs w:val="20"/>
        </w:rPr>
        <w:t>Fornitore</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contestato, ai sensi dell’art. 1456 del cod. civ., nei seguenti casi:</w:t>
      </w:r>
    </w:p>
    <w:p w:rsidR="00535F93" w:rsidRPr="000A4BD3" w:rsidRDefault="00535F93" w:rsidP="000A4BD3">
      <w:pPr>
        <w:tabs>
          <w:tab w:val="left" w:pos="284"/>
        </w:tabs>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b/>
          <w:color w:val="0070C0"/>
          <w:sz w:val="20"/>
          <w:szCs w:val="20"/>
        </w:rPr>
        <w:t></w:t>
      </w:r>
      <w:r w:rsidR="00493A58" w:rsidRPr="000D4CF6">
        <w:rPr>
          <w:rFonts w:ascii="Times New Roman" w:hAnsi="Times New Roman" w:cs="Times New Roman"/>
          <w:b/>
          <w:color w:val="0070C0"/>
          <w:sz w:val="20"/>
          <w:szCs w:val="20"/>
        </w:rPr>
        <w:t></w:t>
      </w:r>
      <w:r w:rsidR="001F50BC" w:rsidRPr="000A4BD3">
        <w:rPr>
          <w:rFonts w:ascii="Times New Roman" w:hAnsi="Times New Roman" w:cs="Times New Roman"/>
          <w:b/>
          <w:sz w:val="20"/>
          <w:szCs w:val="20"/>
        </w:rPr>
        <w:t xml:space="preserve"> </w:t>
      </w:r>
      <w:r w:rsidRPr="000A4BD3">
        <w:rPr>
          <w:rFonts w:ascii="Times New Roman" w:hAnsi="Times New Roman" w:cs="Times New Roman"/>
          <w:sz w:val="20"/>
          <w:szCs w:val="20"/>
        </w:rPr>
        <w:t>qualora vengano contestate al Fornitore gravi e ripetute inadempienze con applicazione di</w:t>
      </w:r>
      <w:r w:rsidR="008D1959" w:rsidRPr="000A4BD3">
        <w:rPr>
          <w:rFonts w:ascii="Times New Roman" w:hAnsi="Times New Roman" w:cs="Times New Roman"/>
          <w:sz w:val="20"/>
          <w:szCs w:val="20"/>
        </w:rPr>
        <w:t xml:space="preserve">    </w:t>
      </w:r>
      <w:r w:rsidRPr="000A4BD3">
        <w:rPr>
          <w:rFonts w:ascii="Times New Roman" w:hAnsi="Times New Roman" w:cs="Times New Roman"/>
          <w:sz w:val="20"/>
          <w:szCs w:val="20"/>
        </w:rPr>
        <w:t>penalità;</w:t>
      </w:r>
    </w:p>
    <w:p w:rsidR="00535F93" w:rsidRPr="000A4BD3" w:rsidRDefault="00535F93" w:rsidP="000A4BD3">
      <w:pPr>
        <w:tabs>
          <w:tab w:val="left" w:pos="0"/>
          <w:tab w:val="left" w:pos="284"/>
        </w:tabs>
        <w:autoSpaceDE w:val="0"/>
        <w:autoSpaceDN w:val="0"/>
        <w:adjustRightInd w:val="0"/>
        <w:spacing w:line="240" w:lineRule="auto"/>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00493A58" w:rsidRPr="000D4CF6">
        <w:rPr>
          <w:rFonts w:ascii="Times New Roman" w:hAnsi="Times New Roman" w:cs="Times New Roman"/>
          <w:color w:val="0070C0"/>
          <w:sz w:val="20"/>
          <w:szCs w:val="20"/>
        </w:rPr>
        <w:t></w:t>
      </w:r>
      <w:r w:rsidR="001F50BC" w:rsidRPr="000A4BD3">
        <w:rPr>
          <w:rFonts w:ascii="Times New Roman" w:hAnsi="Times New Roman" w:cs="Times New Roman"/>
          <w:sz w:val="20"/>
          <w:szCs w:val="20"/>
        </w:rPr>
        <w:t xml:space="preserve"> </w:t>
      </w:r>
      <w:r w:rsidRPr="000A4BD3">
        <w:rPr>
          <w:rFonts w:ascii="Times New Roman" w:hAnsi="Times New Roman" w:cs="Times New Roman"/>
          <w:sz w:val="20"/>
          <w:szCs w:val="20"/>
        </w:rPr>
        <w:t>qualora le transazioni relative al presente appalto, in qualunque modo accertate, siano state</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eseguite </w:t>
      </w:r>
      <w:r w:rsidR="00F1380B"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senza avvalersi di </w:t>
      </w:r>
      <w:r w:rsidR="00F1380B" w:rsidRPr="000A4BD3">
        <w:rPr>
          <w:rFonts w:ascii="Times New Roman" w:hAnsi="Times New Roman" w:cs="Times New Roman"/>
          <w:sz w:val="20"/>
          <w:szCs w:val="20"/>
        </w:rPr>
        <w:t xml:space="preserve"> </w:t>
      </w:r>
      <w:r w:rsidRPr="000A4BD3">
        <w:rPr>
          <w:rFonts w:ascii="Times New Roman" w:hAnsi="Times New Roman" w:cs="Times New Roman"/>
          <w:sz w:val="20"/>
          <w:szCs w:val="20"/>
        </w:rPr>
        <w:t>banche o</w:t>
      </w:r>
      <w:r w:rsidR="00F1380B"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 della Poste Italiane S</w:t>
      </w:r>
      <w:r w:rsidR="008A3E25" w:rsidRPr="000A4BD3">
        <w:rPr>
          <w:rFonts w:ascii="Times New Roman" w:hAnsi="Times New Roman" w:cs="Times New Roman"/>
          <w:sz w:val="20"/>
          <w:szCs w:val="20"/>
        </w:rPr>
        <w:t>.</w:t>
      </w:r>
      <w:r w:rsidRPr="000A4BD3">
        <w:rPr>
          <w:rFonts w:ascii="Times New Roman" w:hAnsi="Times New Roman" w:cs="Times New Roman"/>
          <w:sz w:val="20"/>
          <w:szCs w:val="20"/>
        </w:rPr>
        <w:t>p</w:t>
      </w:r>
      <w:r w:rsidR="008A3E25" w:rsidRPr="000A4BD3">
        <w:rPr>
          <w:rFonts w:ascii="Times New Roman" w:hAnsi="Times New Roman" w:cs="Times New Roman"/>
          <w:sz w:val="20"/>
          <w:szCs w:val="20"/>
        </w:rPr>
        <w:t>.</w:t>
      </w:r>
      <w:r w:rsidRPr="000A4BD3">
        <w:rPr>
          <w:rFonts w:ascii="Times New Roman" w:hAnsi="Times New Roman" w:cs="Times New Roman"/>
          <w:sz w:val="20"/>
          <w:szCs w:val="20"/>
        </w:rPr>
        <w:t>A</w:t>
      </w:r>
      <w:r w:rsidR="008A3E25" w:rsidRPr="000A4BD3">
        <w:rPr>
          <w:rFonts w:ascii="Times New Roman" w:hAnsi="Times New Roman" w:cs="Times New Roman"/>
          <w:sz w:val="20"/>
          <w:szCs w:val="20"/>
        </w:rPr>
        <w:t>.</w:t>
      </w:r>
      <w:r w:rsidRPr="000A4BD3">
        <w:rPr>
          <w:rFonts w:ascii="Times New Roman" w:hAnsi="Times New Roman" w:cs="Times New Roman"/>
          <w:sz w:val="20"/>
          <w:szCs w:val="20"/>
        </w:rPr>
        <w:t>, ai sensi dell’art. 3 della L.</w:t>
      </w:r>
      <w:r w:rsidR="00702CD5" w:rsidRPr="000A4BD3">
        <w:rPr>
          <w:rFonts w:ascii="Times New Roman" w:hAnsi="Times New Roman" w:cs="Times New Roman"/>
          <w:sz w:val="20"/>
          <w:szCs w:val="20"/>
        </w:rPr>
        <w:t xml:space="preserve"> </w:t>
      </w:r>
      <w:r w:rsidR="00576170" w:rsidRPr="000A4BD3">
        <w:rPr>
          <w:rFonts w:ascii="Times New Roman" w:hAnsi="Times New Roman" w:cs="Times New Roman"/>
          <w:sz w:val="20"/>
          <w:szCs w:val="20"/>
        </w:rPr>
        <w:t>1</w:t>
      </w:r>
      <w:r w:rsidRPr="000A4BD3">
        <w:rPr>
          <w:rFonts w:ascii="Times New Roman" w:hAnsi="Times New Roman" w:cs="Times New Roman"/>
          <w:sz w:val="20"/>
          <w:szCs w:val="20"/>
        </w:rPr>
        <w:t>36/2010.</w:t>
      </w:r>
    </w:p>
    <w:p w:rsidR="00CD4900" w:rsidRPr="000A4BD3" w:rsidRDefault="00535F93" w:rsidP="000A4BD3">
      <w:pPr>
        <w:tabs>
          <w:tab w:val="left" w:pos="0"/>
          <w:tab w:val="left" w:pos="142"/>
        </w:tabs>
        <w:autoSpaceDE w:val="0"/>
        <w:autoSpaceDN w:val="0"/>
        <w:adjustRightInd w:val="0"/>
        <w:spacing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Committente</w:t>
      </w:r>
      <w:r w:rsidRPr="000A4BD3">
        <w:rPr>
          <w:rFonts w:ascii="Times New Roman" w:hAnsi="Times New Roman" w:cs="Times New Roman"/>
          <w:sz w:val="20"/>
          <w:szCs w:val="20"/>
        </w:rPr>
        <w:t xml:space="preserve"> si riserva altresì di recedere dall’Accordo Quadro senza pregiudizio di ogni altra</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azione di rivalsa di danni nei seguenti casi:</w:t>
      </w:r>
    </w:p>
    <w:p w:rsidR="00535F93" w:rsidRPr="000A4BD3" w:rsidRDefault="00535F93" w:rsidP="000A4BD3">
      <w:pPr>
        <w:tabs>
          <w:tab w:val="left" w:pos="284"/>
          <w:tab w:val="left" w:pos="567"/>
        </w:tabs>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00493A58" w:rsidRPr="000D4CF6">
        <w:rPr>
          <w:rFonts w:ascii="Times New Roman" w:hAnsi="Times New Roman" w:cs="Times New Roman"/>
          <w:color w:val="0070C0"/>
          <w:sz w:val="20"/>
          <w:szCs w:val="20"/>
        </w:rPr>
        <w:t></w:t>
      </w:r>
      <w:r w:rsidR="00A23C45" w:rsidRPr="000A4BD3">
        <w:rPr>
          <w:rFonts w:ascii="Times New Roman" w:hAnsi="Times New Roman" w:cs="Times New Roman"/>
          <w:sz w:val="20"/>
          <w:szCs w:val="20"/>
        </w:rPr>
        <w:t xml:space="preserve"> </w:t>
      </w:r>
      <w:r w:rsidRPr="000A4BD3">
        <w:rPr>
          <w:rFonts w:ascii="Times New Roman" w:hAnsi="Times New Roman" w:cs="Times New Roman"/>
          <w:sz w:val="20"/>
          <w:szCs w:val="20"/>
        </w:rPr>
        <w:t>inosservanza delle norme di legge relative al personale dipendente;</w:t>
      </w:r>
    </w:p>
    <w:p w:rsidR="00535F93" w:rsidRDefault="00535F93" w:rsidP="000A4BD3">
      <w:pPr>
        <w:tabs>
          <w:tab w:val="left" w:pos="284"/>
          <w:tab w:val="left" w:pos="567"/>
        </w:tabs>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00493A58" w:rsidRPr="000D4CF6">
        <w:rPr>
          <w:rFonts w:ascii="Times New Roman" w:hAnsi="Times New Roman" w:cs="Times New Roman"/>
          <w:color w:val="0070C0"/>
          <w:sz w:val="20"/>
          <w:szCs w:val="20"/>
        </w:rPr>
        <w:t></w:t>
      </w:r>
      <w:r w:rsidR="00A23C45" w:rsidRPr="000A4BD3">
        <w:rPr>
          <w:rFonts w:ascii="Times New Roman" w:hAnsi="Times New Roman" w:cs="Times New Roman"/>
          <w:sz w:val="20"/>
          <w:szCs w:val="20"/>
        </w:rPr>
        <w:t xml:space="preserve"> </w:t>
      </w:r>
      <w:r w:rsidRPr="000A4BD3">
        <w:rPr>
          <w:rFonts w:ascii="Times New Roman" w:hAnsi="Times New Roman" w:cs="Times New Roman"/>
          <w:sz w:val="20"/>
          <w:szCs w:val="20"/>
        </w:rPr>
        <w:t>ogni altra inadempienza qui non contemplata o fatto che renda impossibile la prosecuzione</w:t>
      </w:r>
      <w:r w:rsidR="00B13886" w:rsidRPr="000A4BD3">
        <w:rPr>
          <w:rFonts w:ascii="Times New Roman" w:hAnsi="Times New Roman" w:cs="Times New Roman"/>
          <w:sz w:val="20"/>
          <w:szCs w:val="20"/>
        </w:rPr>
        <w:t xml:space="preserve"> </w:t>
      </w:r>
      <w:r w:rsidRPr="000A4BD3">
        <w:rPr>
          <w:rFonts w:ascii="Times New Roman" w:hAnsi="Times New Roman" w:cs="Times New Roman"/>
          <w:sz w:val="20"/>
          <w:szCs w:val="20"/>
        </w:rPr>
        <w:t>del</w:t>
      </w:r>
      <w:r w:rsidR="00A87304" w:rsidRPr="000A4BD3">
        <w:rPr>
          <w:rFonts w:ascii="Times New Roman" w:hAnsi="Times New Roman" w:cs="Times New Roman"/>
          <w:sz w:val="20"/>
          <w:szCs w:val="20"/>
        </w:rPr>
        <w:t xml:space="preserve"> </w:t>
      </w:r>
      <w:r w:rsidR="00702CD5" w:rsidRPr="000A4BD3">
        <w:rPr>
          <w:rFonts w:ascii="Times New Roman" w:hAnsi="Times New Roman" w:cs="Times New Roman"/>
          <w:sz w:val="20"/>
          <w:szCs w:val="20"/>
        </w:rPr>
        <w:t>c</w:t>
      </w:r>
      <w:r w:rsidRPr="000A4BD3">
        <w:rPr>
          <w:rFonts w:ascii="Times New Roman" w:hAnsi="Times New Roman" w:cs="Times New Roman"/>
          <w:sz w:val="20"/>
          <w:szCs w:val="20"/>
        </w:rPr>
        <w:t>ontratto ai termini dell’a</w:t>
      </w:r>
      <w:r w:rsidR="00702CD5" w:rsidRPr="000A4BD3">
        <w:rPr>
          <w:rFonts w:ascii="Times New Roman" w:hAnsi="Times New Roman" w:cs="Times New Roman"/>
          <w:sz w:val="20"/>
          <w:szCs w:val="20"/>
        </w:rPr>
        <w:t>r</w:t>
      </w:r>
      <w:r w:rsidRPr="000A4BD3">
        <w:rPr>
          <w:rFonts w:ascii="Times New Roman" w:hAnsi="Times New Roman" w:cs="Times New Roman"/>
          <w:sz w:val="20"/>
          <w:szCs w:val="20"/>
        </w:rPr>
        <w:t>t. 1453 del Codice Civile.</w:t>
      </w:r>
    </w:p>
    <w:p w:rsidR="00CD4900" w:rsidRPr="000A4BD3" w:rsidRDefault="00CD4900" w:rsidP="000A4BD3">
      <w:pPr>
        <w:tabs>
          <w:tab w:val="left" w:pos="284"/>
          <w:tab w:val="left" w:pos="567"/>
        </w:tabs>
        <w:autoSpaceDE w:val="0"/>
        <w:autoSpaceDN w:val="0"/>
        <w:adjustRightInd w:val="0"/>
        <w:spacing w:after="0" w:line="240" w:lineRule="auto"/>
        <w:jc w:val="both"/>
        <w:rPr>
          <w:rFonts w:ascii="Times New Roman" w:hAnsi="Times New Roman" w:cs="Times New Roman"/>
          <w:sz w:val="20"/>
          <w:szCs w:val="20"/>
        </w:rPr>
      </w:pPr>
    </w:p>
    <w:p w:rsidR="00535F93" w:rsidRPr="000A4BD3" w:rsidRDefault="00535F93" w:rsidP="00CD4900">
      <w:pPr>
        <w:tabs>
          <w:tab w:val="left" w:pos="-567"/>
          <w:tab w:val="left" w:pos="284"/>
        </w:tabs>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00493A58" w:rsidRPr="000D4CF6">
        <w:rPr>
          <w:rFonts w:ascii="Times New Roman" w:hAnsi="Times New Roman" w:cs="Times New Roman"/>
          <w:color w:val="0070C0"/>
          <w:sz w:val="20"/>
          <w:szCs w:val="20"/>
        </w:rPr>
        <w:t></w:t>
      </w:r>
      <w:r w:rsidR="00A23C45" w:rsidRPr="000A4BD3">
        <w:rPr>
          <w:rFonts w:ascii="Times New Roman" w:hAnsi="Times New Roman" w:cs="Times New Roman"/>
          <w:sz w:val="20"/>
          <w:szCs w:val="20"/>
        </w:rPr>
        <w:t xml:space="preserve"> </w:t>
      </w:r>
      <w:r w:rsidRPr="000A4BD3">
        <w:rPr>
          <w:rFonts w:ascii="Times New Roman" w:hAnsi="Times New Roman" w:cs="Times New Roman"/>
          <w:sz w:val="20"/>
          <w:szCs w:val="20"/>
        </w:rPr>
        <w:t>in caso di cessione o cessazione dell’attività oppure in caso di concordato preventivo, di</w:t>
      </w:r>
      <w:r w:rsidR="00702CD5" w:rsidRPr="000A4BD3">
        <w:rPr>
          <w:rFonts w:ascii="Times New Roman" w:hAnsi="Times New Roman" w:cs="Times New Roman"/>
          <w:sz w:val="20"/>
          <w:szCs w:val="20"/>
        </w:rPr>
        <w:t xml:space="preserve"> </w:t>
      </w:r>
      <w:r w:rsidR="00A87304" w:rsidRPr="000A4BD3">
        <w:rPr>
          <w:rFonts w:ascii="Times New Roman" w:hAnsi="Times New Roman" w:cs="Times New Roman"/>
          <w:sz w:val="20"/>
          <w:szCs w:val="20"/>
        </w:rPr>
        <w:t xml:space="preserve">   </w:t>
      </w:r>
      <w:r w:rsidRPr="000A4BD3">
        <w:rPr>
          <w:rFonts w:ascii="Times New Roman" w:hAnsi="Times New Roman" w:cs="Times New Roman"/>
          <w:sz w:val="20"/>
          <w:szCs w:val="20"/>
        </w:rPr>
        <w:t>fallimento, di stati di moratoria e di conseguenti atti di sequestro o di pignoramento a carico</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del</w:t>
      </w:r>
      <w:r w:rsidR="00A87304" w:rsidRPr="000A4BD3">
        <w:rPr>
          <w:rFonts w:ascii="Times New Roman" w:hAnsi="Times New Roman" w:cs="Times New Roman"/>
          <w:sz w:val="20"/>
          <w:szCs w:val="20"/>
        </w:rPr>
        <w:t xml:space="preserve">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o prosegua la propria attività sotto la direzione di un curatore, un fiduciario o</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un </w:t>
      </w:r>
      <w:r w:rsidR="00A87304" w:rsidRPr="000A4BD3">
        <w:rPr>
          <w:rFonts w:ascii="Times New Roman" w:hAnsi="Times New Roman" w:cs="Times New Roman"/>
          <w:sz w:val="20"/>
          <w:szCs w:val="20"/>
        </w:rPr>
        <w:t xml:space="preserve">   </w:t>
      </w:r>
      <w:r w:rsidRPr="000A4BD3">
        <w:rPr>
          <w:rFonts w:ascii="Times New Roman" w:hAnsi="Times New Roman" w:cs="Times New Roman"/>
          <w:sz w:val="20"/>
          <w:szCs w:val="20"/>
        </w:rPr>
        <w:t>commissario che agisce per conto dei suoi creditori, oppure entri in liquidazione;</w:t>
      </w:r>
    </w:p>
    <w:p w:rsidR="00535F93" w:rsidRPr="000A4BD3" w:rsidRDefault="00535F93" w:rsidP="00CD4900">
      <w:pPr>
        <w:tabs>
          <w:tab w:val="left" w:pos="284"/>
          <w:tab w:val="left" w:pos="567"/>
        </w:tabs>
        <w:autoSpaceDE w:val="0"/>
        <w:autoSpaceDN w:val="0"/>
        <w:adjustRightInd w:val="0"/>
        <w:spacing w:after="0" w:line="240" w:lineRule="auto"/>
        <w:jc w:val="both"/>
        <w:rPr>
          <w:rFonts w:ascii="Times New Roman" w:hAnsi="Times New Roman" w:cs="Times New Roman"/>
          <w:b/>
          <w:sz w:val="20"/>
          <w:szCs w:val="20"/>
        </w:rPr>
      </w:pPr>
      <w:r w:rsidRPr="000D4CF6">
        <w:rPr>
          <w:rFonts w:ascii="Times New Roman" w:hAnsi="Times New Roman" w:cs="Times New Roman"/>
          <w:color w:val="0070C0"/>
          <w:sz w:val="20"/>
          <w:szCs w:val="20"/>
        </w:rPr>
        <w:t></w:t>
      </w:r>
      <w:r w:rsidR="00493A58" w:rsidRPr="000D4CF6">
        <w:rPr>
          <w:rFonts w:ascii="Times New Roman" w:hAnsi="Times New Roman" w:cs="Times New Roman"/>
          <w:color w:val="0070C0"/>
          <w:sz w:val="20"/>
          <w:szCs w:val="20"/>
        </w:rPr>
        <w:t></w:t>
      </w:r>
      <w:r w:rsidR="00A23C45" w:rsidRPr="000A4BD3">
        <w:rPr>
          <w:rFonts w:ascii="Times New Roman" w:hAnsi="Times New Roman" w:cs="Times New Roman"/>
          <w:sz w:val="20"/>
          <w:szCs w:val="20"/>
        </w:rPr>
        <w:t xml:space="preserve"> </w:t>
      </w:r>
      <w:r w:rsidRPr="000A4BD3">
        <w:rPr>
          <w:rFonts w:ascii="Times New Roman" w:hAnsi="Times New Roman" w:cs="Times New Roman"/>
          <w:sz w:val="20"/>
          <w:szCs w:val="20"/>
        </w:rPr>
        <w:t>allorché si manifesti qualunque altra forma di incapacità giuridica che ostacoli l’esecuzione</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del</w:t>
      </w:r>
      <w:r w:rsidR="00A23C4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contratto di appalto, compreso il permanere dei requisiti </w:t>
      </w:r>
      <w:r w:rsidR="00576170" w:rsidRPr="000A4BD3">
        <w:rPr>
          <w:rFonts w:ascii="Times New Roman" w:hAnsi="Times New Roman" w:cs="Times New Roman"/>
          <w:sz w:val="20"/>
          <w:szCs w:val="20"/>
        </w:rPr>
        <w:t xml:space="preserve">dell’art. </w:t>
      </w:r>
      <w:r w:rsidRPr="000A4BD3">
        <w:rPr>
          <w:rFonts w:ascii="Times New Roman" w:hAnsi="Times New Roman" w:cs="Times New Roman"/>
          <w:sz w:val="20"/>
          <w:szCs w:val="20"/>
        </w:rPr>
        <w:t>8</w:t>
      </w:r>
      <w:r w:rsidR="00576170" w:rsidRPr="000A4BD3">
        <w:rPr>
          <w:rFonts w:ascii="Times New Roman" w:hAnsi="Times New Roman" w:cs="Times New Roman"/>
          <w:sz w:val="20"/>
          <w:szCs w:val="20"/>
        </w:rPr>
        <w:t>0</w:t>
      </w:r>
      <w:r w:rsidRPr="000A4BD3">
        <w:rPr>
          <w:rFonts w:ascii="Times New Roman" w:hAnsi="Times New Roman" w:cs="Times New Roman"/>
          <w:sz w:val="20"/>
          <w:szCs w:val="20"/>
        </w:rPr>
        <w:t xml:space="preserve"> del D.Lgs. n. </w:t>
      </w:r>
      <w:r w:rsidR="00576170" w:rsidRPr="000A4BD3">
        <w:rPr>
          <w:rFonts w:ascii="Times New Roman" w:hAnsi="Times New Roman" w:cs="Times New Roman"/>
          <w:sz w:val="20"/>
          <w:szCs w:val="20"/>
        </w:rPr>
        <w:t>5</w:t>
      </w:r>
      <w:r w:rsidR="00CD4900">
        <w:rPr>
          <w:rFonts w:ascii="Times New Roman" w:hAnsi="Times New Roman" w:cs="Times New Roman"/>
          <w:sz w:val="20"/>
          <w:szCs w:val="20"/>
        </w:rPr>
        <w:t>0</w:t>
      </w:r>
      <w:r w:rsidRPr="000A4BD3">
        <w:rPr>
          <w:rFonts w:ascii="Times New Roman" w:hAnsi="Times New Roman" w:cs="Times New Roman"/>
          <w:sz w:val="20"/>
          <w:szCs w:val="20"/>
        </w:rPr>
        <w:t>/</w:t>
      </w:r>
      <w:r w:rsidR="00576170" w:rsidRPr="000A4BD3">
        <w:rPr>
          <w:rFonts w:ascii="Times New Roman" w:hAnsi="Times New Roman" w:cs="Times New Roman"/>
          <w:sz w:val="20"/>
          <w:szCs w:val="20"/>
        </w:rPr>
        <w:t>201</w:t>
      </w:r>
      <w:r w:rsidRPr="000A4BD3">
        <w:rPr>
          <w:rFonts w:ascii="Times New Roman" w:hAnsi="Times New Roman" w:cs="Times New Roman"/>
          <w:sz w:val="20"/>
          <w:szCs w:val="20"/>
        </w:rPr>
        <w:t>6;</w:t>
      </w:r>
    </w:p>
    <w:p w:rsidR="00535F93" w:rsidRPr="000A4BD3" w:rsidRDefault="00535F93" w:rsidP="00CD4900">
      <w:pPr>
        <w:tabs>
          <w:tab w:val="left" w:pos="284"/>
          <w:tab w:val="left" w:pos="567"/>
        </w:tabs>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b/>
          <w:color w:val="0070C0"/>
          <w:sz w:val="20"/>
          <w:szCs w:val="20"/>
        </w:rPr>
        <w:t></w:t>
      </w:r>
      <w:r w:rsidR="00493A58" w:rsidRPr="000D4CF6">
        <w:rPr>
          <w:rFonts w:ascii="Times New Roman" w:hAnsi="Times New Roman" w:cs="Times New Roman"/>
          <w:b/>
          <w:color w:val="0070C0"/>
          <w:sz w:val="20"/>
          <w:szCs w:val="20"/>
        </w:rPr>
        <w:t></w:t>
      </w:r>
      <w:r w:rsidR="00A23C45" w:rsidRPr="000A4BD3">
        <w:rPr>
          <w:rFonts w:ascii="Times New Roman" w:hAnsi="Times New Roman" w:cs="Times New Roman"/>
          <w:b/>
          <w:sz w:val="20"/>
          <w:szCs w:val="20"/>
        </w:rPr>
        <w:t xml:space="preserve"> </w:t>
      </w:r>
      <w:r w:rsidRPr="000A4BD3">
        <w:rPr>
          <w:rFonts w:ascii="Times New Roman" w:hAnsi="Times New Roman" w:cs="Times New Roman"/>
          <w:sz w:val="20"/>
          <w:szCs w:val="20"/>
        </w:rPr>
        <w:t xml:space="preserve">qualora il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non proceda all’aggiornamento della documentazione relativa al</w:t>
      </w:r>
      <w:r w:rsidR="00FC47BD" w:rsidRPr="000A4BD3">
        <w:rPr>
          <w:rFonts w:ascii="Times New Roman" w:hAnsi="Times New Roman" w:cs="Times New Roman"/>
          <w:sz w:val="20"/>
          <w:szCs w:val="20"/>
        </w:rPr>
        <w:t xml:space="preserve"> </w:t>
      </w:r>
      <w:r w:rsidRPr="000A4BD3">
        <w:rPr>
          <w:rFonts w:ascii="Times New Roman" w:hAnsi="Times New Roman" w:cs="Times New Roman"/>
          <w:sz w:val="20"/>
          <w:szCs w:val="20"/>
        </w:rPr>
        <w:t>permanere</w:t>
      </w:r>
      <w:r w:rsidR="00A87304"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dei requisiti generali e speciali ai sensi dell’ART. </w:t>
      </w:r>
      <w:r w:rsidR="00643361" w:rsidRPr="000A4BD3">
        <w:rPr>
          <w:rFonts w:ascii="Times New Roman" w:hAnsi="Times New Roman" w:cs="Times New Roman"/>
          <w:sz w:val="20"/>
          <w:szCs w:val="20"/>
        </w:rPr>
        <w:t>18</w:t>
      </w:r>
      <w:r w:rsidRPr="000A4BD3">
        <w:rPr>
          <w:rFonts w:ascii="Times New Roman" w:hAnsi="Times New Roman" w:cs="Times New Roman"/>
          <w:sz w:val="20"/>
          <w:szCs w:val="20"/>
        </w:rPr>
        <w:t xml:space="preserve"> - del presente capitolato;</w:t>
      </w:r>
    </w:p>
    <w:p w:rsidR="00535F93" w:rsidRPr="000A4BD3" w:rsidRDefault="00535F93" w:rsidP="00CD4900">
      <w:pPr>
        <w:tabs>
          <w:tab w:val="left" w:pos="284"/>
          <w:tab w:val="left" w:pos="567"/>
        </w:tabs>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b/>
          <w:color w:val="0070C0"/>
          <w:sz w:val="20"/>
          <w:szCs w:val="20"/>
        </w:rPr>
        <w:t></w:t>
      </w:r>
      <w:r w:rsidR="00493A58" w:rsidRPr="000D4CF6">
        <w:rPr>
          <w:rFonts w:ascii="Times New Roman" w:hAnsi="Times New Roman" w:cs="Times New Roman"/>
          <w:b/>
          <w:color w:val="0070C0"/>
          <w:sz w:val="20"/>
          <w:szCs w:val="20"/>
        </w:rPr>
        <w:t></w:t>
      </w:r>
      <w:r w:rsidR="00A23C45" w:rsidRPr="000A4BD3">
        <w:rPr>
          <w:rFonts w:ascii="Times New Roman" w:hAnsi="Times New Roman" w:cs="Times New Roman"/>
          <w:b/>
          <w:sz w:val="20"/>
          <w:szCs w:val="20"/>
        </w:rPr>
        <w:t xml:space="preserve"> </w:t>
      </w:r>
      <w:r w:rsidRPr="000A4BD3">
        <w:rPr>
          <w:rFonts w:ascii="Times New Roman" w:hAnsi="Times New Roman" w:cs="Times New Roman"/>
          <w:sz w:val="20"/>
          <w:szCs w:val="20"/>
        </w:rPr>
        <w:t>qualora gli accertamenti antimafia presso la Prefettura competente risultino positivi;</w:t>
      </w:r>
    </w:p>
    <w:p w:rsidR="00535F93" w:rsidRPr="000D4CF6" w:rsidRDefault="00535F93" w:rsidP="00CD4900">
      <w:pPr>
        <w:tabs>
          <w:tab w:val="left" w:pos="284"/>
          <w:tab w:val="left" w:pos="567"/>
        </w:tabs>
        <w:autoSpaceDE w:val="0"/>
        <w:autoSpaceDN w:val="0"/>
        <w:adjustRightInd w:val="0"/>
        <w:spacing w:after="0" w:line="240" w:lineRule="auto"/>
        <w:jc w:val="both"/>
        <w:rPr>
          <w:rFonts w:ascii="Times New Roman" w:hAnsi="Times New Roman" w:cs="Times New Roman"/>
          <w:color w:val="0070C0"/>
          <w:sz w:val="20"/>
          <w:szCs w:val="20"/>
        </w:rPr>
      </w:pPr>
      <w:r w:rsidRPr="000A4BD3">
        <w:rPr>
          <w:rFonts w:ascii="Times New Roman" w:hAnsi="Times New Roman" w:cs="Times New Roman"/>
          <w:b/>
          <w:sz w:val="20"/>
          <w:szCs w:val="20"/>
        </w:rPr>
        <w:t></w:t>
      </w:r>
      <w:r w:rsidR="00493A58" w:rsidRPr="000A4BD3">
        <w:rPr>
          <w:rFonts w:ascii="Times New Roman" w:hAnsi="Times New Roman" w:cs="Times New Roman"/>
          <w:b/>
          <w:sz w:val="20"/>
          <w:szCs w:val="20"/>
        </w:rPr>
        <w:t></w:t>
      </w:r>
      <w:r w:rsidR="00F1380B" w:rsidRPr="000A4BD3">
        <w:rPr>
          <w:rFonts w:ascii="Times New Roman" w:hAnsi="Times New Roman" w:cs="Times New Roman"/>
          <w:b/>
          <w:sz w:val="20"/>
          <w:szCs w:val="20"/>
        </w:rPr>
        <w:t xml:space="preserve"> </w:t>
      </w:r>
      <w:r w:rsidRPr="000A4BD3">
        <w:rPr>
          <w:rFonts w:ascii="Times New Roman" w:hAnsi="Times New Roman" w:cs="Times New Roman"/>
          <w:sz w:val="20"/>
          <w:szCs w:val="20"/>
        </w:rPr>
        <w:t>allorché sia stata pronunciata una sentenza definitiva per un reato che riguardi il</w:t>
      </w:r>
      <w:r w:rsidR="00B13886" w:rsidRPr="000A4BD3">
        <w:rPr>
          <w:rFonts w:ascii="Times New Roman" w:hAnsi="Times New Roman" w:cs="Times New Roman"/>
          <w:sz w:val="20"/>
          <w:szCs w:val="20"/>
        </w:rPr>
        <w:t xml:space="preserve"> </w:t>
      </w:r>
      <w:r w:rsidRPr="000A4BD3">
        <w:rPr>
          <w:rFonts w:ascii="Times New Roman" w:hAnsi="Times New Roman" w:cs="Times New Roman"/>
          <w:sz w:val="20"/>
          <w:szCs w:val="20"/>
        </w:rPr>
        <w:t>comportamento</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professionale del </w:t>
      </w:r>
      <w:r w:rsidRPr="000D4CF6">
        <w:rPr>
          <w:rFonts w:ascii="Times New Roman" w:hAnsi="Times New Roman" w:cs="Times New Roman"/>
          <w:i/>
          <w:sz w:val="20"/>
          <w:szCs w:val="20"/>
        </w:rPr>
        <w:t>Fornitore;</w:t>
      </w:r>
    </w:p>
    <w:p w:rsidR="00535F93" w:rsidRPr="000A4BD3" w:rsidRDefault="00A23C45" w:rsidP="00CD4900">
      <w:pPr>
        <w:tabs>
          <w:tab w:val="left" w:pos="284"/>
          <w:tab w:val="left" w:pos="567"/>
        </w:tabs>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b/>
          <w:color w:val="0070C0"/>
          <w:sz w:val="20"/>
          <w:szCs w:val="20"/>
        </w:rPr>
        <w:t></w:t>
      </w:r>
      <w:r w:rsidRPr="000D4CF6">
        <w:rPr>
          <w:rFonts w:ascii="Times New Roman" w:hAnsi="Times New Roman" w:cs="Times New Roman"/>
          <w:b/>
          <w:color w:val="0070C0"/>
          <w:sz w:val="20"/>
          <w:szCs w:val="20"/>
        </w:rPr>
        <w:t></w:t>
      </w:r>
      <w:r w:rsidR="00535F93" w:rsidRPr="000A4BD3">
        <w:rPr>
          <w:rFonts w:ascii="Times New Roman" w:hAnsi="Times New Roman" w:cs="Times New Roman"/>
          <w:sz w:val="20"/>
          <w:szCs w:val="20"/>
        </w:rPr>
        <w:t>qualora venga accertata la non veridicità del contenuto delle dichiarazioni presentate dal</w:t>
      </w:r>
      <w:r w:rsidR="00B13886" w:rsidRPr="000A4BD3">
        <w:rPr>
          <w:rFonts w:ascii="Times New Roman" w:hAnsi="Times New Roman" w:cs="Times New Roman"/>
          <w:sz w:val="20"/>
          <w:szCs w:val="20"/>
        </w:rPr>
        <w:t xml:space="preserve"> </w:t>
      </w:r>
      <w:r w:rsidR="00702CD5" w:rsidRPr="000A4BD3">
        <w:rPr>
          <w:rFonts w:ascii="Times New Roman" w:hAnsi="Times New Roman" w:cs="Times New Roman"/>
          <w:sz w:val="20"/>
          <w:szCs w:val="20"/>
        </w:rPr>
        <w:t xml:space="preserve"> </w:t>
      </w:r>
      <w:r w:rsidR="00A87304" w:rsidRPr="000A4BD3">
        <w:rPr>
          <w:rFonts w:ascii="Times New Roman" w:hAnsi="Times New Roman" w:cs="Times New Roman"/>
          <w:sz w:val="20"/>
          <w:szCs w:val="20"/>
        </w:rPr>
        <w:t xml:space="preserve">    </w:t>
      </w:r>
      <w:r w:rsidR="00702CD5" w:rsidRPr="000A4BD3">
        <w:rPr>
          <w:rFonts w:ascii="Times New Roman" w:hAnsi="Times New Roman" w:cs="Times New Roman"/>
          <w:i/>
          <w:sz w:val="20"/>
          <w:szCs w:val="20"/>
        </w:rPr>
        <w:t>F</w:t>
      </w:r>
      <w:r w:rsidR="00535F93" w:rsidRPr="000A4BD3">
        <w:rPr>
          <w:rFonts w:ascii="Times New Roman" w:hAnsi="Times New Roman" w:cs="Times New Roman"/>
          <w:i/>
          <w:sz w:val="20"/>
          <w:szCs w:val="20"/>
        </w:rPr>
        <w:t>ornitore</w:t>
      </w:r>
      <w:r w:rsidR="00535F93" w:rsidRPr="000A4BD3">
        <w:rPr>
          <w:rFonts w:ascii="Times New Roman" w:hAnsi="Times New Roman" w:cs="Times New Roman"/>
          <w:sz w:val="20"/>
          <w:szCs w:val="20"/>
        </w:rPr>
        <w:t xml:space="preserve"> nel corso della procedura di gara ovvero nel caso in cui vengano meno i requisiti</w:t>
      </w:r>
      <w:r w:rsidR="00B13886" w:rsidRPr="000A4BD3">
        <w:rPr>
          <w:rFonts w:ascii="Times New Roman" w:hAnsi="Times New Roman" w:cs="Times New Roman"/>
          <w:sz w:val="20"/>
          <w:szCs w:val="20"/>
        </w:rPr>
        <w:t xml:space="preserve"> </w:t>
      </w:r>
      <w:r w:rsidR="00535F93" w:rsidRPr="000A4BD3">
        <w:rPr>
          <w:rFonts w:ascii="Times New Roman" w:hAnsi="Times New Roman" w:cs="Times New Roman"/>
          <w:sz w:val="20"/>
          <w:szCs w:val="20"/>
        </w:rPr>
        <w:t>minimi richiesti per la regolare esecuzione del contratto;</w:t>
      </w:r>
    </w:p>
    <w:p w:rsidR="00535F93" w:rsidRPr="000A4BD3" w:rsidRDefault="008A3E25" w:rsidP="00CD4900">
      <w:pPr>
        <w:tabs>
          <w:tab w:val="left" w:pos="284"/>
          <w:tab w:val="left" w:pos="567"/>
        </w:tabs>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b/>
          <w:color w:val="0070C0"/>
          <w:sz w:val="20"/>
          <w:szCs w:val="20"/>
        </w:rPr>
        <w:t></w:t>
      </w:r>
      <w:r w:rsidR="00535F93" w:rsidRPr="000D4CF6">
        <w:rPr>
          <w:rFonts w:ascii="Times New Roman" w:hAnsi="Times New Roman" w:cs="Times New Roman"/>
          <w:b/>
          <w:color w:val="0070C0"/>
          <w:sz w:val="20"/>
          <w:szCs w:val="20"/>
        </w:rPr>
        <w:t></w:t>
      </w:r>
      <w:r w:rsidR="00A23C45" w:rsidRPr="000A4BD3">
        <w:rPr>
          <w:rFonts w:ascii="Times New Roman" w:hAnsi="Times New Roman" w:cs="Times New Roman"/>
          <w:b/>
          <w:sz w:val="20"/>
          <w:szCs w:val="20"/>
        </w:rPr>
        <w:t xml:space="preserve"> </w:t>
      </w:r>
      <w:r w:rsidR="00535F93" w:rsidRPr="000A4BD3">
        <w:rPr>
          <w:rFonts w:ascii="Times New Roman" w:hAnsi="Times New Roman" w:cs="Times New Roman"/>
          <w:sz w:val="20"/>
          <w:szCs w:val="20"/>
        </w:rPr>
        <w:t xml:space="preserve">il </w:t>
      </w:r>
      <w:r w:rsidR="00535F93" w:rsidRPr="000A4BD3">
        <w:rPr>
          <w:rFonts w:ascii="Times New Roman" w:hAnsi="Times New Roman" w:cs="Times New Roman"/>
          <w:i/>
          <w:sz w:val="20"/>
          <w:szCs w:val="20"/>
        </w:rPr>
        <w:t>Fornitore</w:t>
      </w:r>
      <w:r w:rsidR="00535F93" w:rsidRPr="000A4BD3">
        <w:rPr>
          <w:rFonts w:ascii="Times New Roman" w:hAnsi="Times New Roman" w:cs="Times New Roman"/>
          <w:sz w:val="20"/>
          <w:szCs w:val="20"/>
        </w:rPr>
        <w:t xml:space="preserve"> ceda il contratto;</w:t>
      </w:r>
    </w:p>
    <w:p w:rsidR="00535F93" w:rsidRPr="000A4BD3" w:rsidRDefault="008A3E25" w:rsidP="00CD4900">
      <w:pPr>
        <w:tabs>
          <w:tab w:val="left" w:pos="284"/>
          <w:tab w:val="left" w:pos="567"/>
        </w:tabs>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b/>
          <w:color w:val="0070C0"/>
          <w:sz w:val="20"/>
          <w:szCs w:val="20"/>
        </w:rPr>
        <w:t></w:t>
      </w:r>
      <w:r w:rsidR="00535F93" w:rsidRPr="000D4CF6">
        <w:rPr>
          <w:rFonts w:ascii="Times New Roman" w:hAnsi="Times New Roman" w:cs="Times New Roman"/>
          <w:color w:val="0070C0"/>
          <w:sz w:val="20"/>
          <w:szCs w:val="20"/>
        </w:rPr>
        <w:t></w:t>
      </w:r>
      <w:r w:rsidR="00A23C45" w:rsidRPr="000A4BD3">
        <w:rPr>
          <w:rFonts w:ascii="Times New Roman" w:hAnsi="Times New Roman" w:cs="Times New Roman"/>
          <w:sz w:val="20"/>
          <w:szCs w:val="20"/>
        </w:rPr>
        <w:t xml:space="preserve"> </w:t>
      </w:r>
      <w:r w:rsidR="00535F93" w:rsidRPr="000A4BD3">
        <w:rPr>
          <w:rFonts w:ascii="Times New Roman" w:hAnsi="Times New Roman" w:cs="Times New Roman"/>
          <w:sz w:val="20"/>
          <w:szCs w:val="20"/>
        </w:rPr>
        <w:t xml:space="preserve">il </w:t>
      </w:r>
      <w:r w:rsidR="00535F93" w:rsidRPr="000A4BD3">
        <w:rPr>
          <w:rFonts w:ascii="Times New Roman" w:hAnsi="Times New Roman" w:cs="Times New Roman"/>
          <w:i/>
          <w:sz w:val="20"/>
          <w:szCs w:val="20"/>
        </w:rPr>
        <w:t>Fornitore</w:t>
      </w:r>
      <w:r w:rsidR="00535F93" w:rsidRPr="000A4BD3">
        <w:rPr>
          <w:rFonts w:ascii="Times New Roman" w:hAnsi="Times New Roman" w:cs="Times New Roman"/>
          <w:sz w:val="20"/>
          <w:szCs w:val="20"/>
        </w:rPr>
        <w:t xml:space="preserve"> subappalti una parte della fornitura</w:t>
      </w:r>
      <w:r w:rsidR="00B13886" w:rsidRPr="000A4BD3">
        <w:rPr>
          <w:rFonts w:ascii="Times New Roman" w:hAnsi="Times New Roman" w:cs="Times New Roman"/>
          <w:sz w:val="20"/>
          <w:szCs w:val="20"/>
        </w:rPr>
        <w:t xml:space="preserve">. </w:t>
      </w:r>
    </w:p>
    <w:p w:rsidR="00E33117" w:rsidRPr="000A4BD3" w:rsidRDefault="00E33117" w:rsidP="000A4BD3">
      <w:pPr>
        <w:tabs>
          <w:tab w:val="left" w:pos="567"/>
        </w:tabs>
        <w:autoSpaceDE w:val="0"/>
        <w:autoSpaceDN w:val="0"/>
        <w:adjustRightInd w:val="0"/>
        <w:spacing w:after="0" w:line="240" w:lineRule="auto"/>
        <w:jc w:val="both"/>
        <w:rPr>
          <w:rFonts w:ascii="Times New Roman" w:hAnsi="Times New Roman" w:cs="Times New Roman"/>
          <w:sz w:val="10"/>
          <w:szCs w:val="10"/>
        </w:rPr>
      </w:pPr>
    </w:p>
    <w:p w:rsidR="004D3DAB" w:rsidRPr="000A4BD3" w:rsidRDefault="004D3DAB"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Si applicano comunque le disposizioni di cui all’art. 108 d.lgs. 50/2016.</w:t>
      </w:r>
    </w:p>
    <w:p w:rsidR="005F1C95" w:rsidRPr="000A4BD3" w:rsidRDefault="005F1C95" w:rsidP="00A04C29">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EF69BC"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ART. 2</w:t>
      </w:r>
      <w:r w:rsidR="00E33117" w:rsidRPr="00403D43">
        <w:rPr>
          <w:rFonts w:ascii="Times New Roman" w:hAnsi="Times New Roman" w:cs="Times New Roman"/>
          <w:b/>
          <w:bCs/>
        </w:rPr>
        <w:t>5</w:t>
      </w:r>
      <w:r w:rsidR="00535F93" w:rsidRPr="00403D43">
        <w:rPr>
          <w:rFonts w:ascii="Times New Roman" w:hAnsi="Times New Roman" w:cs="Times New Roman"/>
          <w:b/>
          <w:bCs/>
        </w:rPr>
        <w:t xml:space="preserve"> - RECESSO</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Committente</w:t>
      </w:r>
      <w:r w:rsidRPr="000A4BD3">
        <w:rPr>
          <w:rFonts w:ascii="Times New Roman" w:hAnsi="Times New Roman" w:cs="Times New Roman"/>
          <w:sz w:val="20"/>
          <w:szCs w:val="20"/>
        </w:rPr>
        <w:t xml:space="preserve"> potrà recedere, anche parzialmente, dall’Accordo Quadro qualora intervengano</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trasformazioni di natura tecnico organizzative rilevanti ai</w:t>
      </w:r>
      <w:r w:rsidR="00A04C29" w:rsidRPr="000A4BD3">
        <w:rPr>
          <w:rFonts w:ascii="Times New Roman" w:hAnsi="Times New Roman" w:cs="Times New Roman"/>
          <w:sz w:val="20"/>
          <w:szCs w:val="20"/>
        </w:rPr>
        <w:t xml:space="preserve"> </w:t>
      </w:r>
      <w:r w:rsidRPr="000A4BD3">
        <w:rPr>
          <w:rFonts w:ascii="Times New Roman" w:hAnsi="Times New Roman" w:cs="Times New Roman"/>
          <w:sz w:val="20"/>
          <w:szCs w:val="20"/>
        </w:rPr>
        <w:t>fini e agli scopi della fornitura appaltata, previa dichiarazione da comunicare al Fornitore del</w:t>
      </w:r>
      <w:r w:rsidR="00A04C29" w:rsidRPr="000A4BD3">
        <w:rPr>
          <w:rFonts w:ascii="Times New Roman" w:hAnsi="Times New Roman" w:cs="Times New Roman"/>
          <w:sz w:val="20"/>
          <w:szCs w:val="20"/>
        </w:rPr>
        <w:t xml:space="preserve"> </w:t>
      </w:r>
      <w:r w:rsidRPr="000A4BD3">
        <w:rPr>
          <w:rFonts w:ascii="Times New Roman" w:hAnsi="Times New Roman" w:cs="Times New Roman"/>
          <w:sz w:val="20"/>
          <w:szCs w:val="20"/>
        </w:rPr>
        <w:t>servizio, per motivi di interesse pubblico, che saranno specificatamente motivati nel provvedimento</w:t>
      </w:r>
      <w:r w:rsidR="00A04C29" w:rsidRPr="000A4BD3">
        <w:rPr>
          <w:rFonts w:ascii="Times New Roman" w:hAnsi="Times New Roman" w:cs="Times New Roman"/>
          <w:sz w:val="20"/>
          <w:szCs w:val="20"/>
        </w:rPr>
        <w:t xml:space="preserve"> </w:t>
      </w:r>
      <w:r w:rsidRPr="000A4BD3">
        <w:rPr>
          <w:rFonts w:ascii="Times New Roman" w:hAnsi="Times New Roman" w:cs="Times New Roman"/>
          <w:sz w:val="20"/>
          <w:szCs w:val="20"/>
        </w:rPr>
        <w:t>di recesso dal contratto.</w:t>
      </w:r>
    </w:p>
    <w:p w:rsidR="00702CD5"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In tutti i casi, fermo restando il diritto del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al pagamento delle prestazioni già rese,</w:t>
      </w:r>
      <w:r w:rsidR="00A04C29" w:rsidRPr="000A4BD3">
        <w:rPr>
          <w:rFonts w:ascii="Times New Roman" w:hAnsi="Times New Roman" w:cs="Times New Roman"/>
          <w:sz w:val="20"/>
          <w:szCs w:val="20"/>
        </w:rPr>
        <w:t xml:space="preserve"> </w:t>
      </w:r>
      <w:r w:rsidRPr="000A4BD3">
        <w:rPr>
          <w:rFonts w:ascii="Times New Roman" w:hAnsi="Times New Roman" w:cs="Times New Roman"/>
          <w:sz w:val="20"/>
          <w:szCs w:val="20"/>
        </w:rPr>
        <w:t>nessun</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indennizzo sarà dovuto al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w:t>
      </w:r>
    </w:p>
    <w:p w:rsidR="00A23C45" w:rsidRPr="000A4BD3" w:rsidRDefault="002004BE"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Si applicano comunque le disposizioni di cui all’art. 109 d.lgs. 50/2016.</w:t>
      </w:r>
    </w:p>
    <w:p w:rsidR="003344C5" w:rsidRPr="000A4BD3" w:rsidRDefault="003344C5" w:rsidP="000A3E56">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EF69BC"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ART. 2</w:t>
      </w:r>
      <w:r w:rsidR="00E33117" w:rsidRPr="00403D43">
        <w:rPr>
          <w:rFonts w:ascii="Times New Roman" w:hAnsi="Times New Roman" w:cs="Times New Roman"/>
          <w:b/>
          <w:bCs/>
        </w:rPr>
        <w:t xml:space="preserve">6 </w:t>
      </w:r>
      <w:r w:rsidR="00535F93" w:rsidRPr="00403D43">
        <w:rPr>
          <w:rFonts w:ascii="Times New Roman" w:hAnsi="Times New Roman" w:cs="Times New Roman"/>
          <w:b/>
          <w:bCs/>
        </w:rPr>
        <w:t>- CONTROVERSIA CONTRATTUALE</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Tut</w:t>
      </w:r>
      <w:r w:rsidR="00A04C29" w:rsidRPr="000A4BD3">
        <w:rPr>
          <w:rFonts w:ascii="Times New Roman" w:hAnsi="Times New Roman" w:cs="Times New Roman"/>
          <w:sz w:val="20"/>
          <w:szCs w:val="20"/>
        </w:rPr>
        <w:t xml:space="preserve">te le controversie tra le parti, </w:t>
      </w:r>
      <w:r w:rsidRPr="000A4BD3">
        <w:rPr>
          <w:rFonts w:ascii="Times New Roman" w:hAnsi="Times New Roman" w:cs="Times New Roman"/>
          <w:sz w:val="20"/>
          <w:szCs w:val="20"/>
        </w:rPr>
        <w:t xml:space="preserve">quale che sia la loro natura, tecnica, amministrativa o giuridica - </w:t>
      </w:r>
      <w:r w:rsidR="00702CD5" w:rsidRPr="000A4BD3">
        <w:rPr>
          <w:rFonts w:ascii="Times New Roman" w:hAnsi="Times New Roman" w:cs="Times New Roman"/>
          <w:sz w:val="20"/>
          <w:szCs w:val="20"/>
        </w:rPr>
        <w:t xml:space="preserve"> c</w:t>
      </w:r>
      <w:r w:rsidRPr="000A4BD3">
        <w:rPr>
          <w:rFonts w:ascii="Times New Roman" w:hAnsi="Times New Roman" w:cs="Times New Roman"/>
          <w:sz w:val="20"/>
          <w:szCs w:val="20"/>
        </w:rPr>
        <w:t>he non si siano potute</w:t>
      </w:r>
      <w:r w:rsidR="00A04C29" w:rsidRPr="000A4BD3">
        <w:rPr>
          <w:rFonts w:ascii="Times New Roman" w:hAnsi="Times New Roman" w:cs="Times New Roman"/>
          <w:sz w:val="20"/>
          <w:szCs w:val="20"/>
        </w:rPr>
        <w:t xml:space="preserve"> </w:t>
      </w:r>
      <w:r w:rsidRPr="000A4BD3">
        <w:rPr>
          <w:rFonts w:ascii="Times New Roman" w:hAnsi="Times New Roman" w:cs="Times New Roman"/>
          <w:sz w:val="20"/>
          <w:szCs w:val="20"/>
        </w:rPr>
        <w:t>definire in via bonaria saranno risolte in sede giudiziaria, secondo la</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vigente normativa.</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In tali casi sarà competente in via esclusiva il Foro di </w:t>
      </w:r>
      <w:r w:rsidR="00A04C29" w:rsidRPr="000A4BD3">
        <w:rPr>
          <w:rFonts w:ascii="Times New Roman" w:hAnsi="Times New Roman" w:cs="Times New Roman"/>
          <w:sz w:val="20"/>
          <w:szCs w:val="20"/>
        </w:rPr>
        <w:t>Firenze</w:t>
      </w:r>
      <w:r w:rsidRPr="000A4BD3">
        <w:rPr>
          <w:rFonts w:ascii="Times New Roman" w:hAnsi="Times New Roman" w:cs="Times New Roman"/>
          <w:sz w:val="20"/>
          <w:szCs w:val="20"/>
        </w:rPr>
        <w:t>.</w:t>
      </w:r>
    </w:p>
    <w:p w:rsidR="005F1C95" w:rsidRPr="000A4BD3" w:rsidRDefault="005F1C95" w:rsidP="006C034E">
      <w:pPr>
        <w:autoSpaceDE w:val="0"/>
        <w:autoSpaceDN w:val="0"/>
        <w:adjustRightInd w:val="0"/>
        <w:spacing w:after="0" w:line="240" w:lineRule="auto"/>
        <w:ind w:left="142"/>
        <w:jc w:val="both"/>
        <w:rPr>
          <w:rFonts w:ascii="Times New Roman" w:hAnsi="Times New Roman" w:cs="Times New Roman"/>
          <w:sz w:val="10"/>
          <w:szCs w:val="10"/>
        </w:rPr>
      </w:pPr>
    </w:p>
    <w:p w:rsidR="00535F93" w:rsidRPr="00403D43" w:rsidRDefault="00EF69BC"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ART. 2</w:t>
      </w:r>
      <w:r w:rsidR="00E33117" w:rsidRPr="00403D43">
        <w:rPr>
          <w:rFonts w:ascii="Times New Roman" w:hAnsi="Times New Roman" w:cs="Times New Roman"/>
          <w:b/>
          <w:bCs/>
        </w:rPr>
        <w:t>7</w:t>
      </w:r>
      <w:r w:rsidR="00535F93" w:rsidRPr="00403D43">
        <w:rPr>
          <w:rFonts w:ascii="Times New Roman" w:hAnsi="Times New Roman" w:cs="Times New Roman"/>
          <w:b/>
          <w:bCs/>
        </w:rPr>
        <w:t xml:space="preserve"> - PENALITÀ</w:t>
      </w:r>
    </w:p>
    <w:p w:rsidR="00A23C45"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Qualora, nell’ambito dei controlli di processo e dell’attività del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si riscontrino</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inosservanze delle obbligazioni contrattuali e/o adempimenti non puntuali delle stesse, Il</w:t>
      </w:r>
      <w:r w:rsidR="00702CD5" w:rsidRPr="000A4BD3">
        <w:rPr>
          <w:rFonts w:ascii="Times New Roman" w:hAnsi="Times New Roman" w:cs="Times New Roman"/>
          <w:sz w:val="20"/>
          <w:szCs w:val="20"/>
        </w:rPr>
        <w:t xml:space="preserve"> </w:t>
      </w:r>
      <w:r w:rsidRPr="000A4BD3">
        <w:rPr>
          <w:rFonts w:ascii="Times New Roman" w:hAnsi="Times New Roman" w:cs="Times New Roman"/>
          <w:i/>
          <w:sz w:val="20"/>
          <w:szCs w:val="20"/>
        </w:rPr>
        <w:t>Committente</w:t>
      </w:r>
      <w:r w:rsidRPr="000A4BD3">
        <w:rPr>
          <w:rFonts w:ascii="Times New Roman" w:hAnsi="Times New Roman" w:cs="Times New Roman"/>
          <w:sz w:val="20"/>
          <w:szCs w:val="20"/>
        </w:rPr>
        <w:t xml:space="preserve"> si riserva di applicare una sanzione pecuniaria, secondo la procedura di seguito</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descritta: il </w:t>
      </w:r>
      <w:r w:rsidRPr="000A4BD3">
        <w:rPr>
          <w:rFonts w:ascii="Times New Roman" w:hAnsi="Times New Roman" w:cs="Times New Roman"/>
          <w:i/>
          <w:sz w:val="20"/>
          <w:szCs w:val="20"/>
        </w:rPr>
        <w:t>Committente</w:t>
      </w:r>
      <w:r w:rsidRPr="000A4BD3">
        <w:rPr>
          <w:rFonts w:ascii="Times New Roman" w:hAnsi="Times New Roman" w:cs="Times New Roman"/>
          <w:sz w:val="20"/>
          <w:szCs w:val="20"/>
        </w:rPr>
        <w:t xml:space="preserve"> contesta formalmente per iscritto al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a mezzo </w:t>
      </w:r>
      <w:r w:rsidRPr="000A4BD3">
        <w:rPr>
          <w:rFonts w:ascii="Times New Roman" w:hAnsi="Times New Roman" w:cs="Times New Roman"/>
          <w:b/>
          <w:i/>
          <w:sz w:val="20"/>
          <w:szCs w:val="20"/>
        </w:rPr>
        <w:t>PEC</w:t>
      </w:r>
      <w:r w:rsidRPr="000A4BD3">
        <w:rPr>
          <w:rFonts w:ascii="Times New Roman" w:hAnsi="Times New Roman" w:cs="Times New Roman"/>
          <w:sz w:val="20"/>
          <w:szCs w:val="20"/>
        </w:rPr>
        <w:t>, le inadempienze riscontrate e assegna un termine non inferiore</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a </w:t>
      </w:r>
      <w:r w:rsidR="00A23C45" w:rsidRPr="000A4BD3">
        <w:rPr>
          <w:rFonts w:ascii="Times New Roman" w:hAnsi="Times New Roman" w:cs="Times New Roman"/>
          <w:sz w:val="20"/>
          <w:szCs w:val="20"/>
        </w:rPr>
        <w:t>sette (</w:t>
      </w:r>
      <w:r w:rsidRPr="000A4BD3">
        <w:rPr>
          <w:rFonts w:ascii="Times New Roman" w:hAnsi="Times New Roman" w:cs="Times New Roman"/>
          <w:sz w:val="20"/>
          <w:szCs w:val="20"/>
        </w:rPr>
        <w:t>7</w:t>
      </w:r>
      <w:r w:rsidR="00A23C45" w:rsidRPr="000A4BD3">
        <w:rPr>
          <w:rFonts w:ascii="Times New Roman" w:hAnsi="Times New Roman" w:cs="Times New Roman"/>
          <w:sz w:val="20"/>
          <w:szCs w:val="20"/>
        </w:rPr>
        <w:t>)</w:t>
      </w:r>
      <w:r w:rsidRPr="000A4BD3">
        <w:rPr>
          <w:rFonts w:ascii="Times New Roman" w:hAnsi="Times New Roman" w:cs="Times New Roman"/>
          <w:sz w:val="20"/>
          <w:szCs w:val="20"/>
        </w:rPr>
        <w:t xml:space="preserve"> giorni per la presentazione di controdeduzioni scritte. </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Trascorso tale termine il </w:t>
      </w:r>
      <w:r w:rsidRPr="000A4BD3">
        <w:rPr>
          <w:rFonts w:ascii="Times New Roman" w:hAnsi="Times New Roman" w:cs="Times New Roman"/>
          <w:i/>
          <w:sz w:val="20"/>
          <w:szCs w:val="20"/>
        </w:rPr>
        <w:t>Committente</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valuterà insindacabilmente se vi sia stata la violazione, comunicando l’esito per iscritto al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L’importo della penale applicata verrà detratto dal compenso spettante al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nella prima</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fattura utile. Al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potrà altresì</w:t>
      </w:r>
      <w:r w:rsidR="00A04C29" w:rsidRPr="000A4BD3">
        <w:rPr>
          <w:rFonts w:ascii="Times New Roman" w:hAnsi="Times New Roman" w:cs="Times New Roman"/>
          <w:sz w:val="20"/>
          <w:szCs w:val="20"/>
        </w:rPr>
        <w:t xml:space="preserve"> </w:t>
      </w:r>
      <w:r w:rsidRPr="000A4BD3">
        <w:rPr>
          <w:rFonts w:ascii="Times New Roman" w:hAnsi="Times New Roman" w:cs="Times New Roman"/>
          <w:sz w:val="20"/>
          <w:szCs w:val="20"/>
        </w:rPr>
        <w:t>essere richiesto di emettere nota di accredito per l'importo della penale.</w:t>
      </w:r>
    </w:p>
    <w:p w:rsidR="00535F93" w:rsidRPr="000A4BD3" w:rsidRDefault="00535F93" w:rsidP="000A4BD3">
      <w:pPr>
        <w:autoSpaceDE w:val="0"/>
        <w:autoSpaceDN w:val="0"/>
        <w:adjustRightInd w:val="0"/>
        <w:spacing w:line="240" w:lineRule="auto"/>
        <w:jc w:val="both"/>
        <w:rPr>
          <w:rFonts w:ascii="Times New Roman" w:hAnsi="Times New Roman" w:cs="Times New Roman"/>
          <w:sz w:val="20"/>
          <w:szCs w:val="20"/>
        </w:rPr>
      </w:pPr>
      <w:r w:rsidRPr="000A4BD3">
        <w:rPr>
          <w:rFonts w:ascii="Times New Roman" w:hAnsi="Times New Roman" w:cs="Times New Roman"/>
          <w:sz w:val="20"/>
          <w:szCs w:val="20"/>
        </w:rPr>
        <w:t>Per ogni ritardo o difformità nelle prestazioni saranno applicate le seguenti penali che hanno,</w:t>
      </w:r>
      <w:r w:rsidR="00702CD5" w:rsidRPr="000A4BD3">
        <w:rPr>
          <w:rFonts w:ascii="Times New Roman" w:hAnsi="Times New Roman" w:cs="Times New Roman"/>
          <w:sz w:val="20"/>
          <w:szCs w:val="20"/>
        </w:rPr>
        <w:t xml:space="preserve"> </w:t>
      </w:r>
      <w:r w:rsidRPr="000A4BD3">
        <w:rPr>
          <w:rFonts w:ascii="Times New Roman" w:hAnsi="Times New Roman" w:cs="Times New Roman"/>
          <w:sz w:val="20"/>
          <w:szCs w:val="20"/>
        </w:rPr>
        <w:t>comunque, carattere non esaustivo.</w:t>
      </w:r>
    </w:p>
    <w:p w:rsidR="00535F93" w:rsidRPr="000A4BD3" w:rsidRDefault="00493A58" w:rsidP="000A4BD3">
      <w:pPr>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color w:val="0070C0"/>
          <w:sz w:val="20"/>
          <w:szCs w:val="20"/>
        </w:rPr>
        <w:t></w:t>
      </w:r>
      <w:r w:rsidR="00535F93" w:rsidRPr="000D4CF6">
        <w:rPr>
          <w:rFonts w:ascii="Times New Roman" w:hAnsi="Times New Roman" w:cs="Times New Roman"/>
          <w:color w:val="0070C0"/>
          <w:sz w:val="20"/>
          <w:szCs w:val="20"/>
        </w:rPr>
        <w:t></w:t>
      </w:r>
      <w:r w:rsidR="000D4CF6">
        <w:rPr>
          <w:rFonts w:ascii="Times New Roman" w:hAnsi="Times New Roman" w:cs="Times New Roman"/>
          <w:sz w:val="20"/>
          <w:szCs w:val="20"/>
        </w:rPr>
        <w:t xml:space="preserve"> </w:t>
      </w:r>
      <w:r w:rsidR="00535F93" w:rsidRPr="000A4BD3">
        <w:rPr>
          <w:rFonts w:ascii="Times New Roman" w:hAnsi="Times New Roman" w:cs="Times New Roman"/>
          <w:sz w:val="20"/>
          <w:szCs w:val="20"/>
        </w:rPr>
        <w:t>Ritardata ricezione del materiale.: tale penale sarà applicata anche nel caso di ricezione</w:t>
      </w:r>
      <w:r w:rsidR="00702CD5" w:rsidRPr="000A4BD3">
        <w:rPr>
          <w:rFonts w:ascii="Times New Roman" w:hAnsi="Times New Roman" w:cs="Times New Roman"/>
          <w:sz w:val="20"/>
          <w:szCs w:val="20"/>
        </w:rPr>
        <w:t xml:space="preserve"> </w:t>
      </w:r>
      <w:r w:rsidR="00535F93" w:rsidRPr="000A4BD3">
        <w:rPr>
          <w:rFonts w:ascii="Times New Roman" w:hAnsi="Times New Roman" w:cs="Times New Roman"/>
          <w:sz w:val="20"/>
          <w:szCs w:val="20"/>
        </w:rPr>
        <w:t>parziale del materiale richiesto in uno stesso ordine: 15,00</w:t>
      </w:r>
      <w:r w:rsidR="00674185" w:rsidRPr="000A4BD3">
        <w:rPr>
          <w:rFonts w:ascii="Times New Roman" w:hAnsi="Times New Roman" w:cs="Times New Roman"/>
          <w:sz w:val="20"/>
          <w:szCs w:val="20"/>
        </w:rPr>
        <w:t xml:space="preserve"> €</w:t>
      </w:r>
      <w:r w:rsidR="00535F93" w:rsidRPr="000A4BD3">
        <w:rPr>
          <w:rFonts w:ascii="Times New Roman" w:hAnsi="Times New Roman" w:cs="Times New Roman"/>
          <w:sz w:val="20"/>
          <w:szCs w:val="20"/>
        </w:rPr>
        <w:t xml:space="preserve"> per ogni giorno di ritardo sino</w:t>
      </w:r>
      <w:r w:rsidR="00702CD5" w:rsidRPr="000A4BD3">
        <w:rPr>
          <w:rFonts w:ascii="Times New Roman" w:hAnsi="Times New Roman" w:cs="Times New Roman"/>
          <w:sz w:val="20"/>
          <w:szCs w:val="20"/>
        </w:rPr>
        <w:t xml:space="preserve"> </w:t>
      </w:r>
      <w:r w:rsidR="00535F93" w:rsidRPr="000A4BD3">
        <w:rPr>
          <w:rFonts w:ascii="Times New Roman" w:hAnsi="Times New Roman" w:cs="Times New Roman"/>
          <w:sz w:val="20"/>
          <w:szCs w:val="20"/>
        </w:rPr>
        <w:t>al 20° giorno; 30,00</w:t>
      </w:r>
      <w:r w:rsidR="00674185" w:rsidRPr="000A4BD3">
        <w:rPr>
          <w:rFonts w:ascii="Times New Roman" w:hAnsi="Times New Roman" w:cs="Times New Roman"/>
          <w:sz w:val="20"/>
          <w:szCs w:val="20"/>
        </w:rPr>
        <w:t xml:space="preserve"> €</w:t>
      </w:r>
      <w:r w:rsidR="00535F93" w:rsidRPr="000A4BD3">
        <w:rPr>
          <w:rFonts w:ascii="Times New Roman" w:hAnsi="Times New Roman" w:cs="Times New Roman"/>
          <w:sz w:val="20"/>
          <w:szCs w:val="20"/>
        </w:rPr>
        <w:t xml:space="preserve"> dal 21° giorno per ogni giorno di ritardo. Le penali verranno applicate</w:t>
      </w:r>
      <w:r w:rsidR="00702CD5" w:rsidRPr="000A4BD3">
        <w:rPr>
          <w:rFonts w:ascii="Times New Roman" w:hAnsi="Times New Roman" w:cs="Times New Roman"/>
          <w:sz w:val="20"/>
          <w:szCs w:val="20"/>
        </w:rPr>
        <w:t xml:space="preserve"> </w:t>
      </w:r>
      <w:r w:rsidR="00535F93" w:rsidRPr="000A4BD3">
        <w:rPr>
          <w:rFonts w:ascii="Times New Roman" w:hAnsi="Times New Roman" w:cs="Times New Roman"/>
          <w:sz w:val="20"/>
          <w:szCs w:val="20"/>
        </w:rPr>
        <w:t>in funzione della tipologia dell’ordine a partire dalla data di scadenza prevista per la</w:t>
      </w:r>
      <w:r w:rsidR="00702CD5" w:rsidRPr="000A4BD3">
        <w:rPr>
          <w:rFonts w:ascii="Times New Roman" w:hAnsi="Times New Roman" w:cs="Times New Roman"/>
          <w:sz w:val="20"/>
          <w:szCs w:val="20"/>
        </w:rPr>
        <w:t xml:space="preserve"> </w:t>
      </w:r>
      <w:r w:rsidR="00535F93" w:rsidRPr="000A4BD3">
        <w:rPr>
          <w:rFonts w:ascii="Times New Roman" w:hAnsi="Times New Roman" w:cs="Times New Roman"/>
          <w:sz w:val="20"/>
          <w:szCs w:val="20"/>
        </w:rPr>
        <w:t>consegna del materiale, come riportato nella bolla di consegna o altro documento di</w:t>
      </w:r>
      <w:r w:rsidR="00702CD5" w:rsidRPr="000A4BD3">
        <w:rPr>
          <w:rFonts w:ascii="Times New Roman" w:hAnsi="Times New Roman" w:cs="Times New Roman"/>
          <w:sz w:val="20"/>
          <w:szCs w:val="20"/>
        </w:rPr>
        <w:t xml:space="preserve"> </w:t>
      </w:r>
      <w:r w:rsidR="00535F93" w:rsidRPr="000A4BD3">
        <w:rPr>
          <w:rFonts w:ascii="Times New Roman" w:hAnsi="Times New Roman" w:cs="Times New Roman"/>
          <w:sz w:val="20"/>
          <w:szCs w:val="20"/>
        </w:rPr>
        <w:t>trasporto.</w:t>
      </w:r>
    </w:p>
    <w:p w:rsidR="00535F93" w:rsidRPr="000A4BD3" w:rsidRDefault="00535F93" w:rsidP="000A4BD3">
      <w:pPr>
        <w:autoSpaceDE w:val="0"/>
        <w:autoSpaceDN w:val="0"/>
        <w:adjustRightInd w:val="0"/>
        <w:spacing w:line="240" w:lineRule="auto"/>
        <w:jc w:val="both"/>
        <w:rPr>
          <w:rFonts w:ascii="Times New Roman" w:hAnsi="Times New Roman" w:cs="Times New Roman"/>
          <w:sz w:val="20"/>
          <w:szCs w:val="20"/>
        </w:rPr>
      </w:pPr>
      <w:r w:rsidRPr="000D4CF6">
        <w:rPr>
          <w:rFonts w:ascii="Times New Roman" w:hAnsi="Times New Roman" w:cs="Times New Roman"/>
          <w:b/>
          <w:color w:val="0070C0"/>
          <w:sz w:val="20"/>
          <w:szCs w:val="20"/>
        </w:rPr>
        <w:t></w:t>
      </w:r>
      <w:r w:rsidR="00493A58" w:rsidRPr="000D4CF6">
        <w:rPr>
          <w:rFonts w:ascii="Times New Roman" w:hAnsi="Times New Roman" w:cs="Times New Roman"/>
          <w:b/>
          <w:color w:val="0070C0"/>
          <w:sz w:val="20"/>
          <w:szCs w:val="20"/>
        </w:rPr>
        <w:t></w:t>
      </w:r>
      <w:r w:rsidR="000D4CF6" w:rsidRPr="000D4CF6">
        <w:rPr>
          <w:rFonts w:ascii="Times New Roman" w:hAnsi="Times New Roman" w:cs="Times New Roman"/>
          <w:b/>
          <w:sz w:val="20"/>
          <w:szCs w:val="20"/>
        </w:rPr>
        <w:t xml:space="preserve"> </w:t>
      </w:r>
      <w:r w:rsidRPr="000A4BD3">
        <w:rPr>
          <w:rFonts w:ascii="Times New Roman" w:hAnsi="Times New Roman" w:cs="Times New Roman"/>
          <w:sz w:val="20"/>
          <w:szCs w:val="20"/>
        </w:rPr>
        <w:t xml:space="preserve">Materiali prodotti da case diverse da quelle richieste dal </w:t>
      </w:r>
      <w:r w:rsidRPr="000A4BD3">
        <w:rPr>
          <w:rFonts w:ascii="Times New Roman" w:hAnsi="Times New Roman" w:cs="Times New Roman"/>
          <w:i/>
          <w:sz w:val="20"/>
          <w:szCs w:val="20"/>
        </w:rPr>
        <w:t>Committent</w:t>
      </w:r>
      <w:r w:rsidRPr="000A4BD3">
        <w:rPr>
          <w:rFonts w:ascii="Times New Roman" w:hAnsi="Times New Roman" w:cs="Times New Roman"/>
          <w:sz w:val="20"/>
          <w:szCs w:val="20"/>
        </w:rPr>
        <w:t>e e non autorizzate: si</w:t>
      </w:r>
      <w:r w:rsidR="00254D6F" w:rsidRPr="000A4BD3">
        <w:rPr>
          <w:rFonts w:ascii="Times New Roman" w:hAnsi="Times New Roman" w:cs="Times New Roman"/>
          <w:sz w:val="20"/>
          <w:szCs w:val="20"/>
        </w:rPr>
        <w:t xml:space="preserve"> </w:t>
      </w:r>
      <w:r w:rsidRPr="000A4BD3">
        <w:rPr>
          <w:rFonts w:ascii="Times New Roman" w:hAnsi="Times New Roman" w:cs="Times New Roman"/>
          <w:sz w:val="20"/>
          <w:szCs w:val="20"/>
        </w:rPr>
        <w:t>applicherà una penale pari al 50 % dell’importo rilevato dal listino del materiale consegnato</w:t>
      </w:r>
      <w:r w:rsidR="00254D6F" w:rsidRPr="000A4BD3">
        <w:rPr>
          <w:rFonts w:ascii="Times New Roman" w:hAnsi="Times New Roman" w:cs="Times New Roman"/>
          <w:sz w:val="20"/>
          <w:szCs w:val="20"/>
        </w:rPr>
        <w:t xml:space="preserve"> </w:t>
      </w:r>
      <w:r w:rsidRPr="000A4BD3">
        <w:rPr>
          <w:rFonts w:ascii="Times New Roman" w:hAnsi="Times New Roman" w:cs="Times New Roman"/>
          <w:sz w:val="20"/>
          <w:szCs w:val="20"/>
        </w:rPr>
        <w:t>al netto del ribasso d’asta e dell’IVA.</w:t>
      </w:r>
    </w:p>
    <w:p w:rsidR="00A23C45"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 xml:space="preserve">Resta ferma, in ogni caso, la risarcibilità dell’ulteriore danno subito dal </w:t>
      </w:r>
      <w:r w:rsidRPr="000A4BD3">
        <w:rPr>
          <w:rFonts w:ascii="Times New Roman" w:hAnsi="Times New Roman" w:cs="Times New Roman"/>
          <w:i/>
          <w:sz w:val="20"/>
          <w:szCs w:val="20"/>
        </w:rPr>
        <w:t>Committente</w:t>
      </w:r>
      <w:r w:rsidRPr="000A4BD3">
        <w:rPr>
          <w:rFonts w:ascii="Times New Roman" w:hAnsi="Times New Roman" w:cs="Times New Roman"/>
          <w:sz w:val="20"/>
          <w:szCs w:val="20"/>
        </w:rPr>
        <w:t>.</w:t>
      </w:r>
    </w:p>
    <w:p w:rsidR="00535F93"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In caso di</w:t>
      </w:r>
      <w:r w:rsidR="00254D6F"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inadempienze gravi, oppure lievi ma ripetute, il </w:t>
      </w:r>
      <w:r w:rsidRPr="000A4BD3">
        <w:rPr>
          <w:rFonts w:ascii="Times New Roman" w:hAnsi="Times New Roman" w:cs="Times New Roman"/>
          <w:i/>
          <w:sz w:val="20"/>
          <w:szCs w:val="20"/>
        </w:rPr>
        <w:t>Committente</w:t>
      </w:r>
      <w:r w:rsidRPr="000A4BD3">
        <w:rPr>
          <w:rFonts w:ascii="Times New Roman" w:hAnsi="Times New Roman" w:cs="Times New Roman"/>
          <w:sz w:val="20"/>
          <w:szCs w:val="20"/>
        </w:rPr>
        <w:t xml:space="preserve"> si riserva di procedere alla risoluzione</w:t>
      </w:r>
      <w:r w:rsidR="00254D6F" w:rsidRPr="000A4BD3">
        <w:rPr>
          <w:rFonts w:ascii="Times New Roman" w:hAnsi="Times New Roman" w:cs="Times New Roman"/>
          <w:sz w:val="20"/>
          <w:szCs w:val="20"/>
        </w:rPr>
        <w:t xml:space="preserve"> </w:t>
      </w:r>
      <w:r w:rsidRPr="000A4BD3">
        <w:rPr>
          <w:rFonts w:ascii="Times New Roman" w:hAnsi="Times New Roman" w:cs="Times New Roman"/>
          <w:sz w:val="20"/>
          <w:szCs w:val="20"/>
        </w:rPr>
        <w:t>del contratto e successivamente indire una nuova procedura oppure rivolgersi all’impresa seconda</w:t>
      </w:r>
      <w:r w:rsidR="00254D6F" w:rsidRPr="000A4BD3">
        <w:rPr>
          <w:rFonts w:ascii="Times New Roman" w:hAnsi="Times New Roman" w:cs="Times New Roman"/>
          <w:sz w:val="20"/>
          <w:szCs w:val="20"/>
        </w:rPr>
        <w:t xml:space="preserve"> </w:t>
      </w:r>
      <w:r w:rsidRPr="000A4BD3">
        <w:rPr>
          <w:rFonts w:ascii="Times New Roman" w:hAnsi="Times New Roman" w:cs="Times New Roman"/>
          <w:sz w:val="20"/>
          <w:szCs w:val="20"/>
        </w:rPr>
        <w:t>classificata addebitando in entrambi i casi all’aggiudicatario le eventuali maggiori spese sostenute..</w:t>
      </w:r>
    </w:p>
    <w:p w:rsidR="00A23C45" w:rsidRPr="000A4BD3" w:rsidRDefault="00535F93" w:rsidP="000A4BD3">
      <w:pPr>
        <w:autoSpaceDE w:val="0"/>
        <w:autoSpaceDN w:val="0"/>
        <w:adjustRightInd w:val="0"/>
        <w:spacing w:after="0" w:line="240" w:lineRule="auto"/>
        <w:jc w:val="both"/>
        <w:rPr>
          <w:rFonts w:ascii="Times New Roman" w:hAnsi="Times New Roman" w:cs="Times New Roman"/>
          <w:sz w:val="20"/>
          <w:szCs w:val="20"/>
        </w:rPr>
      </w:pPr>
      <w:r w:rsidRPr="000A4BD3">
        <w:rPr>
          <w:rFonts w:ascii="Times New Roman" w:hAnsi="Times New Roman" w:cs="Times New Roman"/>
          <w:sz w:val="20"/>
          <w:szCs w:val="20"/>
        </w:rPr>
        <w:t>La richiesta e/o il pagamento delle penali di cui al presente articolo non esonera in nessun</w:t>
      </w:r>
      <w:r w:rsidR="00254D6F"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caso il </w:t>
      </w:r>
      <w:r w:rsidRPr="000A4BD3">
        <w:rPr>
          <w:rFonts w:ascii="Times New Roman" w:hAnsi="Times New Roman" w:cs="Times New Roman"/>
          <w:i/>
          <w:sz w:val="20"/>
          <w:szCs w:val="20"/>
        </w:rPr>
        <w:t>Fornitore</w:t>
      </w:r>
      <w:r w:rsidRPr="000A4BD3">
        <w:rPr>
          <w:rFonts w:ascii="Times New Roman" w:hAnsi="Times New Roman" w:cs="Times New Roman"/>
          <w:sz w:val="20"/>
          <w:szCs w:val="20"/>
        </w:rPr>
        <w:t xml:space="preserve"> dall'adempimento dell’obbligazione per la quale si è reso inadempiente e che ha</w:t>
      </w:r>
      <w:r w:rsidR="00254D6F" w:rsidRPr="000A4BD3">
        <w:rPr>
          <w:rFonts w:ascii="Times New Roman" w:hAnsi="Times New Roman" w:cs="Times New Roman"/>
          <w:sz w:val="20"/>
          <w:szCs w:val="20"/>
        </w:rPr>
        <w:t xml:space="preserve"> </w:t>
      </w:r>
      <w:r w:rsidRPr="000A4BD3">
        <w:rPr>
          <w:rFonts w:ascii="Times New Roman" w:hAnsi="Times New Roman" w:cs="Times New Roman"/>
          <w:sz w:val="20"/>
          <w:szCs w:val="20"/>
        </w:rPr>
        <w:t>fatto sorgere l'obbligo di pagamento della medesima penale.</w:t>
      </w:r>
    </w:p>
    <w:p w:rsidR="00BE2D77" w:rsidRPr="008D1959" w:rsidRDefault="00535F93" w:rsidP="00CD4900">
      <w:pPr>
        <w:autoSpaceDE w:val="0"/>
        <w:autoSpaceDN w:val="0"/>
        <w:adjustRightInd w:val="0"/>
        <w:spacing w:after="0" w:line="240" w:lineRule="auto"/>
        <w:jc w:val="both"/>
        <w:rPr>
          <w:rFonts w:ascii="Arial-BoldMT" w:hAnsi="Arial-BoldMT" w:cs="Arial-BoldMT"/>
          <w:b/>
          <w:bCs/>
          <w:sz w:val="32"/>
          <w:szCs w:val="32"/>
        </w:rPr>
      </w:pPr>
      <w:r w:rsidRPr="000A4BD3">
        <w:rPr>
          <w:rFonts w:ascii="Times New Roman" w:hAnsi="Times New Roman" w:cs="Times New Roman"/>
          <w:sz w:val="20"/>
          <w:szCs w:val="20"/>
        </w:rPr>
        <w:t xml:space="preserve">Il </w:t>
      </w:r>
      <w:r w:rsidRPr="000A4BD3">
        <w:rPr>
          <w:rFonts w:ascii="Times New Roman" w:hAnsi="Times New Roman" w:cs="Times New Roman"/>
          <w:i/>
          <w:sz w:val="20"/>
          <w:szCs w:val="20"/>
        </w:rPr>
        <w:t xml:space="preserve">Fornitore </w:t>
      </w:r>
      <w:r w:rsidRPr="000A4BD3">
        <w:rPr>
          <w:rFonts w:ascii="Times New Roman" w:hAnsi="Times New Roman" w:cs="Times New Roman"/>
          <w:sz w:val="20"/>
          <w:szCs w:val="20"/>
        </w:rPr>
        <w:t>aggiudicatario prende atto</w:t>
      </w:r>
      <w:r w:rsidR="00254D6F"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che l'applicazione delle penali previste dal presente articolo non preclude il diritto del </w:t>
      </w:r>
      <w:r w:rsidRPr="000A4BD3">
        <w:rPr>
          <w:rFonts w:ascii="Times New Roman" w:hAnsi="Times New Roman" w:cs="Times New Roman"/>
          <w:i/>
          <w:sz w:val="20"/>
          <w:szCs w:val="20"/>
        </w:rPr>
        <w:t>Committente</w:t>
      </w:r>
      <w:r w:rsidR="00254D6F" w:rsidRPr="000A4BD3">
        <w:rPr>
          <w:rFonts w:ascii="Times New Roman" w:hAnsi="Times New Roman" w:cs="Times New Roman"/>
          <w:sz w:val="20"/>
          <w:szCs w:val="20"/>
        </w:rPr>
        <w:t xml:space="preserve"> </w:t>
      </w:r>
      <w:r w:rsidRPr="000A4BD3">
        <w:rPr>
          <w:rFonts w:ascii="Times New Roman" w:hAnsi="Times New Roman" w:cs="Times New Roman"/>
          <w:sz w:val="20"/>
          <w:szCs w:val="20"/>
        </w:rPr>
        <w:t xml:space="preserve">a richiedere il risarcimento degli eventuali maggior danni. Sono fatte salve le ragioni del </w:t>
      </w:r>
      <w:r w:rsidRPr="000A4BD3">
        <w:rPr>
          <w:rFonts w:ascii="Times New Roman" w:hAnsi="Times New Roman" w:cs="Times New Roman"/>
          <w:i/>
          <w:sz w:val="20"/>
          <w:szCs w:val="20"/>
        </w:rPr>
        <w:t>Fornitore</w:t>
      </w:r>
      <w:r w:rsidR="00254D6F" w:rsidRPr="000A4BD3">
        <w:rPr>
          <w:rFonts w:ascii="Times New Roman" w:hAnsi="Times New Roman" w:cs="Times New Roman"/>
          <w:sz w:val="20"/>
          <w:szCs w:val="20"/>
        </w:rPr>
        <w:t xml:space="preserve"> </w:t>
      </w:r>
      <w:r w:rsidRPr="000A4BD3">
        <w:rPr>
          <w:rFonts w:ascii="Times New Roman" w:hAnsi="Times New Roman" w:cs="Times New Roman"/>
          <w:sz w:val="20"/>
          <w:szCs w:val="20"/>
        </w:rPr>
        <w:t>per cause dovute a forza maggiore, qualora accertate come tali dal RUP, non dipendenti dalla</w:t>
      </w:r>
      <w:r w:rsidR="00254D6F" w:rsidRPr="000A4BD3">
        <w:rPr>
          <w:rFonts w:ascii="Times New Roman" w:hAnsi="Times New Roman" w:cs="Times New Roman"/>
          <w:sz w:val="20"/>
          <w:szCs w:val="20"/>
        </w:rPr>
        <w:t xml:space="preserve"> </w:t>
      </w:r>
      <w:r w:rsidRPr="000A4BD3">
        <w:rPr>
          <w:rFonts w:ascii="Times New Roman" w:hAnsi="Times New Roman" w:cs="Times New Roman"/>
          <w:sz w:val="20"/>
          <w:szCs w:val="20"/>
        </w:rPr>
        <w:t>propria volontà, ovvero per inadempienze di terzi, od imputabili ai richiedenti.</w:t>
      </w:r>
    </w:p>
    <w:p w:rsidR="00535F93" w:rsidRPr="00643361" w:rsidRDefault="00535F93" w:rsidP="00FC47BD">
      <w:pPr>
        <w:autoSpaceDE w:val="0"/>
        <w:autoSpaceDN w:val="0"/>
        <w:adjustRightInd w:val="0"/>
        <w:spacing w:after="0" w:line="240" w:lineRule="auto"/>
        <w:jc w:val="center"/>
        <w:rPr>
          <w:rFonts w:ascii="Arial-BoldMT" w:hAnsi="Arial-BoldMT" w:cs="Arial-BoldMT"/>
          <w:b/>
          <w:bCs/>
          <w:sz w:val="32"/>
          <w:szCs w:val="32"/>
        </w:rPr>
      </w:pPr>
      <w:r w:rsidRPr="00643361">
        <w:rPr>
          <w:rFonts w:ascii="Arial-BoldMT" w:hAnsi="Arial-BoldMT" w:cs="Arial-BoldMT"/>
          <w:b/>
          <w:bCs/>
          <w:sz w:val="32"/>
          <w:szCs w:val="32"/>
        </w:rPr>
        <w:t>PARTE II</w:t>
      </w:r>
      <w:r w:rsidR="009C0B35" w:rsidRPr="00643361">
        <w:rPr>
          <w:rFonts w:ascii="Arial-BoldMT" w:hAnsi="Arial-BoldMT" w:cs="Arial-BoldMT"/>
          <w:b/>
          <w:bCs/>
          <w:sz w:val="32"/>
          <w:szCs w:val="32"/>
        </w:rPr>
        <w:t>°</w:t>
      </w:r>
    </w:p>
    <w:p w:rsidR="00535F93" w:rsidRDefault="00535F93" w:rsidP="00FC47BD">
      <w:pPr>
        <w:autoSpaceDE w:val="0"/>
        <w:autoSpaceDN w:val="0"/>
        <w:adjustRightInd w:val="0"/>
        <w:spacing w:after="0" w:line="240" w:lineRule="auto"/>
        <w:jc w:val="center"/>
        <w:rPr>
          <w:rFonts w:ascii="Arial-BoldMT" w:hAnsi="Arial-BoldMT" w:cs="Arial-BoldMT"/>
          <w:b/>
          <w:bCs/>
          <w:sz w:val="32"/>
          <w:szCs w:val="32"/>
        </w:rPr>
      </w:pPr>
      <w:r w:rsidRPr="008D1959">
        <w:rPr>
          <w:rFonts w:ascii="Arial-BoldMT" w:hAnsi="Arial-BoldMT" w:cs="Arial-BoldMT"/>
          <w:b/>
          <w:bCs/>
          <w:sz w:val="32"/>
          <w:szCs w:val="32"/>
        </w:rPr>
        <w:t>PRESCRIZIONI TECNICHE E FINALI</w:t>
      </w:r>
    </w:p>
    <w:p w:rsidR="00535F93" w:rsidRDefault="00535F93" w:rsidP="008D1959">
      <w:pPr>
        <w:autoSpaceDE w:val="0"/>
        <w:autoSpaceDN w:val="0"/>
        <w:adjustRightInd w:val="0"/>
        <w:spacing w:after="0" w:line="360" w:lineRule="auto"/>
        <w:jc w:val="center"/>
        <w:rPr>
          <w:rFonts w:ascii="Arial-BoldMT" w:hAnsi="Arial-BoldMT" w:cs="Arial-BoldMT"/>
          <w:b/>
          <w:bCs/>
          <w:sz w:val="28"/>
          <w:szCs w:val="28"/>
          <w:u w:val="single"/>
        </w:rPr>
      </w:pPr>
      <w:r w:rsidRPr="00643361">
        <w:rPr>
          <w:rFonts w:ascii="Arial-BoldMT" w:hAnsi="Arial-BoldMT" w:cs="Arial-BoldMT"/>
          <w:b/>
          <w:bCs/>
          <w:sz w:val="28"/>
          <w:szCs w:val="28"/>
          <w:u w:val="single"/>
        </w:rPr>
        <w:t xml:space="preserve">CAPITOLO </w:t>
      </w:r>
      <w:r w:rsidR="002004BE" w:rsidRPr="00643361">
        <w:rPr>
          <w:rFonts w:ascii="Arial-BoldMT" w:hAnsi="Arial-BoldMT" w:cs="Arial-BoldMT"/>
          <w:b/>
          <w:bCs/>
          <w:sz w:val="28"/>
          <w:szCs w:val="28"/>
          <w:u w:val="single"/>
        </w:rPr>
        <w:t>I</w:t>
      </w:r>
      <w:r w:rsidRPr="00643361">
        <w:rPr>
          <w:rFonts w:ascii="Arial-BoldMT" w:hAnsi="Arial-BoldMT" w:cs="Arial-BoldMT"/>
          <w:b/>
          <w:bCs/>
          <w:sz w:val="28"/>
          <w:szCs w:val="28"/>
          <w:u w:val="single"/>
        </w:rPr>
        <w:t>V</w:t>
      </w:r>
      <w:r w:rsidR="006D1751" w:rsidRPr="00643361">
        <w:rPr>
          <w:rFonts w:ascii="Arial-BoldMT" w:hAnsi="Arial-BoldMT" w:cs="Arial-BoldMT"/>
          <w:b/>
          <w:bCs/>
          <w:sz w:val="28"/>
          <w:szCs w:val="28"/>
          <w:u w:val="single"/>
        </w:rPr>
        <w:t>°</w:t>
      </w:r>
    </w:p>
    <w:p w:rsidR="00A23C45" w:rsidRPr="00CF0F08" w:rsidRDefault="00A23C45" w:rsidP="00FC47BD">
      <w:pPr>
        <w:autoSpaceDE w:val="0"/>
        <w:autoSpaceDN w:val="0"/>
        <w:adjustRightInd w:val="0"/>
        <w:spacing w:after="0"/>
        <w:jc w:val="center"/>
        <w:rPr>
          <w:rFonts w:ascii="Arial-BoldMT" w:hAnsi="Arial-BoldMT" w:cs="Arial-BoldMT"/>
          <w:b/>
          <w:bCs/>
          <w:sz w:val="20"/>
          <w:szCs w:val="20"/>
          <w:u w:val="single"/>
        </w:rPr>
      </w:pPr>
    </w:p>
    <w:p w:rsidR="00535F93" w:rsidRPr="00CD4900" w:rsidRDefault="00535F93" w:rsidP="00E33117">
      <w:pPr>
        <w:autoSpaceDE w:val="0"/>
        <w:autoSpaceDN w:val="0"/>
        <w:adjustRightInd w:val="0"/>
        <w:spacing w:after="0" w:line="360" w:lineRule="auto"/>
        <w:rPr>
          <w:rFonts w:ascii="Times New Roman" w:hAnsi="Times New Roman" w:cs="Times New Roman"/>
          <w:b/>
          <w:i/>
          <w:iCs/>
        </w:rPr>
      </w:pPr>
      <w:r w:rsidRPr="00CD4900">
        <w:rPr>
          <w:rFonts w:ascii="Times New Roman" w:hAnsi="Times New Roman" w:cs="Times New Roman"/>
          <w:b/>
          <w:i/>
          <w:iCs/>
        </w:rPr>
        <w:t xml:space="preserve">QUALITÀ </w:t>
      </w:r>
      <w:r w:rsidR="00254D6F" w:rsidRPr="00CD4900">
        <w:rPr>
          <w:rFonts w:ascii="Times New Roman" w:hAnsi="Times New Roman" w:cs="Times New Roman"/>
          <w:b/>
          <w:i/>
          <w:iCs/>
        </w:rPr>
        <w:t xml:space="preserve"> </w:t>
      </w:r>
      <w:r w:rsidRPr="00CD4900">
        <w:rPr>
          <w:rFonts w:ascii="Times New Roman" w:hAnsi="Times New Roman" w:cs="Times New Roman"/>
          <w:b/>
          <w:i/>
          <w:iCs/>
        </w:rPr>
        <w:t xml:space="preserve">E </w:t>
      </w:r>
      <w:r w:rsidR="00254D6F" w:rsidRPr="00CD4900">
        <w:rPr>
          <w:rFonts w:ascii="Times New Roman" w:hAnsi="Times New Roman" w:cs="Times New Roman"/>
          <w:b/>
          <w:i/>
          <w:iCs/>
        </w:rPr>
        <w:t xml:space="preserve"> </w:t>
      </w:r>
      <w:r w:rsidRPr="00CD4900">
        <w:rPr>
          <w:rFonts w:ascii="Times New Roman" w:hAnsi="Times New Roman" w:cs="Times New Roman"/>
          <w:b/>
          <w:i/>
          <w:iCs/>
        </w:rPr>
        <w:t>CARATTERISTICHE</w:t>
      </w:r>
      <w:r w:rsidR="00254D6F" w:rsidRPr="00CD4900">
        <w:rPr>
          <w:rFonts w:ascii="Times New Roman" w:hAnsi="Times New Roman" w:cs="Times New Roman"/>
          <w:b/>
          <w:i/>
          <w:iCs/>
        </w:rPr>
        <w:t xml:space="preserve"> </w:t>
      </w:r>
      <w:r w:rsidRPr="00CD4900">
        <w:rPr>
          <w:rFonts w:ascii="Times New Roman" w:hAnsi="Times New Roman" w:cs="Times New Roman"/>
          <w:b/>
          <w:i/>
          <w:iCs/>
        </w:rPr>
        <w:t xml:space="preserve"> DELLA FORNITURA</w:t>
      </w:r>
    </w:p>
    <w:p w:rsidR="00535F93" w:rsidRDefault="007E6E20" w:rsidP="00CD4900">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 xml:space="preserve">ART. </w:t>
      </w:r>
      <w:r w:rsidR="00843672" w:rsidRPr="00403D43">
        <w:rPr>
          <w:rFonts w:ascii="Times New Roman" w:hAnsi="Times New Roman" w:cs="Times New Roman"/>
          <w:b/>
          <w:bCs/>
        </w:rPr>
        <w:t>2</w:t>
      </w:r>
      <w:r w:rsidR="00E33117" w:rsidRPr="00403D43">
        <w:rPr>
          <w:rFonts w:ascii="Times New Roman" w:hAnsi="Times New Roman" w:cs="Times New Roman"/>
          <w:b/>
          <w:bCs/>
        </w:rPr>
        <w:t>8</w:t>
      </w:r>
      <w:r w:rsidR="00535F93" w:rsidRPr="00403D43">
        <w:rPr>
          <w:rFonts w:ascii="Times New Roman" w:hAnsi="Times New Roman" w:cs="Times New Roman"/>
          <w:b/>
          <w:bCs/>
        </w:rPr>
        <w:t xml:space="preserve"> - PRESCRIZIONI GENERALI</w:t>
      </w:r>
    </w:p>
    <w:p w:rsidR="00CD4900" w:rsidRPr="00CD4900" w:rsidRDefault="00CD4900" w:rsidP="00CD4900">
      <w:pPr>
        <w:autoSpaceDE w:val="0"/>
        <w:autoSpaceDN w:val="0"/>
        <w:adjustRightInd w:val="0"/>
        <w:spacing w:after="0" w:line="240" w:lineRule="auto"/>
        <w:jc w:val="both"/>
        <w:rPr>
          <w:rFonts w:ascii="Times New Roman" w:hAnsi="Times New Roman" w:cs="Times New Roman"/>
          <w:b/>
          <w:bCs/>
          <w:sz w:val="10"/>
          <w:szCs w:val="10"/>
        </w:rPr>
      </w:pPr>
    </w:p>
    <w:p w:rsidR="00535F93" w:rsidRPr="00403D43" w:rsidRDefault="00A44B90" w:rsidP="002437DE">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 xml:space="preserve">◦ </w:t>
      </w:r>
      <w:r w:rsidR="00843672" w:rsidRPr="00403D43">
        <w:rPr>
          <w:rFonts w:ascii="Times New Roman" w:hAnsi="Times New Roman" w:cs="Times New Roman"/>
          <w:b/>
          <w:bCs/>
        </w:rPr>
        <w:t>Art 2</w:t>
      </w:r>
      <w:r w:rsidR="00E33117" w:rsidRPr="00403D43">
        <w:rPr>
          <w:rFonts w:ascii="Times New Roman" w:hAnsi="Times New Roman" w:cs="Times New Roman"/>
          <w:b/>
          <w:bCs/>
        </w:rPr>
        <w:t>8</w:t>
      </w:r>
      <w:r w:rsidR="00535F93" w:rsidRPr="00403D43">
        <w:rPr>
          <w:rFonts w:ascii="Times New Roman" w:hAnsi="Times New Roman" w:cs="Times New Roman"/>
          <w:b/>
          <w:bCs/>
        </w:rPr>
        <w:t xml:space="preserve">.1 </w:t>
      </w:r>
      <w:r w:rsidR="00535F93" w:rsidRPr="00403D43">
        <w:rPr>
          <w:rFonts w:ascii="Times New Roman" w:hAnsi="Times New Roman" w:cs="Times New Roman"/>
          <w:b/>
          <w:bCs/>
          <w:i/>
        </w:rPr>
        <w:t>Tipologia dei materiali</w:t>
      </w:r>
    </w:p>
    <w:p w:rsidR="00535F93" w:rsidRPr="000D4CF6" w:rsidRDefault="00535F93" w:rsidP="00CD4900">
      <w:pPr>
        <w:autoSpaceDE w:val="0"/>
        <w:autoSpaceDN w:val="0"/>
        <w:adjustRightInd w:val="0"/>
        <w:spacing w:after="0" w:line="240" w:lineRule="auto"/>
        <w:ind w:left="284"/>
        <w:jc w:val="both"/>
        <w:rPr>
          <w:rFonts w:ascii="Times New Roman" w:hAnsi="Times New Roman" w:cs="Times New Roman"/>
          <w:sz w:val="20"/>
          <w:szCs w:val="20"/>
        </w:rPr>
      </w:pPr>
      <w:r w:rsidRPr="000D4CF6">
        <w:rPr>
          <w:rFonts w:ascii="Times New Roman" w:hAnsi="Times New Roman" w:cs="Times New Roman"/>
          <w:sz w:val="20"/>
          <w:szCs w:val="20"/>
        </w:rPr>
        <w:t xml:space="preserve">Con il presente appalto la Società </w:t>
      </w:r>
      <w:r w:rsidR="00A04C29" w:rsidRPr="000D4CF6">
        <w:rPr>
          <w:rFonts w:ascii="Times New Roman" w:hAnsi="Times New Roman" w:cs="Times New Roman"/>
          <w:sz w:val="20"/>
          <w:szCs w:val="20"/>
        </w:rPr>
        <w:t>Mercafir ScpA</w:t>
      </w:r>
      <w:r w:rsidRPr="000D4CF6">
        <w:rPr>
          <w:rFonts w:ascii="Times New Roman" w:hAnsi="Times New Roman" w:cs="Times New Roman"/>
          <w:sz w:val="20"/>
          <w:szCs w:val="20"/>
        </w:rPr>
        <w:t>. intende acquistare il materiale</w:t>
      </w:r>
      <w:r w:rsidR="00254D6F" w:rsidRPr="000D4CF6">
        <w:rPr>
          <w:rFonts w:ascii="Times New Roman" w:hAnsi="Times New Roman" w:cs="Times New Roman"/>
          <w:sz w:val="20"/>
          <w:szCs w:val="20"/>
        </w:rPr>
        <w:t xml:space="preserve"> </w:t>
      </w:r>
      <w:r w:rsidR="005B0028">
        <w:rPr>
          <w:rFonts w:ascii="Times New Roman" w:hAnsi="Times New Roman" w:cs="Times New Roman"/>
          <w:sz w:val="20"/>
          <w:szCs w:val="20"/>
        </w:rPr>
        <w:t>ELETTRICO</w:t>
      </w:r>
      <w:r w:rsidRPr="000D4CF6">
        <w:rPr>
          <w:rFonts w:ascii="Times New Roman" w:hAnsi="Times New Roman" w:cs="Times New Roman"/>
          <w:sz w:val="20"/>
          <w:szCs w:val="20"/>
        </w:rPr>
        <w:t xml:space="preserve"> di volta in volta occorrente per gli interventi di manutenzione di tipo </w:t>
      </w:r>
      <w:r w:rsidRPr="000D4CF6">
        <w:rPr>
          <w:rFonts w:ascii="Times New Roman" w:hAnsi="Times New Roman" w:cs="Times New Roman"/>
          <w:b/>
          <w:bCs/>
          <w:sz w:val="20"/>
          <w:szCs w:val="20"/>
        </w:rPr>
        <w:t xml:space="preserve">ordinario </w:t>
      </w:r>
      <w:r w:rsidRPr="000D4CF6">
        <w:rPr>
          <w:rFonts w:ascii="Times New Roman" w:hAnsi="Times New Roman" w:cs="Times New Roman"/>
          <w:sz w:val="20"/>
          <w:szCs w:val="20"/>
        </w:rPr>
        <w:t>degli</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 xml:space="preserve">impianti </w:t>
      </w:r>
      <w:r w:rsidR="005B0028">
        <w:rPr>
          <w:rFonts w:ascii="Times New Roman" w:hAnsi="Times New Roman" w:cs="Times New Roman"/>
          <w:sz w:val="20"/>
          <w:szCs w:val="20"/>
        </w:rPr>
        <w:t xml:space="preserve"> </w:t>
      </w:r>
      <w:r w:rsidRPr="000D4CF6">
        <w:rPr>
          <w:rFonts w:ascii="Times New Roman" w:hAnsi="Times New Roman" w:cs="Times New Roman"/>
          <w:sz w:val="20"/>
          <w:szCs w:val="20"/>
        </w:rPr>
        <w:t xml:space="preserve">dei fabbricati e delle aree pubbliche in concessione amministrativa </w:t>
      </w:r>
      <w:r w:rsidR="00A04C29" w:rsidRPr="000D4CF6">
        <w:rPr>
          <w:rFonts w:ascii="Times New Roman" w:hAnsi="Times New Roman" w:cs="Times New Roman"/>
          <w:sz w:val="20"/>
          <w:szCs w:val="20"/>
        </w:rPr>
        <w:t>dal Comune di Firenze.</w:t>
      </w:r>
    </w:p>
    <w:p w:rsidR="00535F93" w:rsidRPr="000D4CF6" w:rsidRDefault="00535F93" w:rsidP="00CD4900">
      <w:pPr>
        <w:autoSpaceDE w:val="0"/>
        <w:autoSpaceDN w:val="0"/>
        <w:adjustRightInd w:val="0"/>
        <w:spacing w:after="0" w:line="240" w:lineRule="auto"/>
        <w:ind w:left="284"/>
        <w:jc w:val="both"/>
        <w:rPr>
          <w:rFonts w:ascii="Times New Roman" w:hAnsi="Times New Roman" w:cs="Times New Roman"/>
          <w:sz w:val="20"/>
          <w:szCs w:val="20"/>
        </w:rPr>
      </w:pPr>
      <w:r w:rsidRPr="000D4CF6">
        <w:rPr>
          <w:rFonts w:ascii="Times New Roman" w:hAnsi="Times New Roman" w:cs="Times New Roman"/>
          <w:sz w:val="20"/>
          <w:szCs w:val="20"/>
        </w:rPr>
        <w:t xml:space="preserve">Per forniture di tipo </w:t>
      </w:r>
      <w:r w:rsidRPr="000D4CF6">
        <w:rPr>
          <w:rFonts w:ascii="Times New Roman" w:hAnsi="Times New Roman" w:cs="Times New Roman"/>
          <w:b/>
          <w:bCs/>
          <w:sz w:val="20"/>
          <w:szCs w:val="20"/>
        </w:rPr>
        <w:t xml:space="preserve">straordinario </w:t>
      </w:r>
      <w:r w:rsidR="00A04C29" w:rsidRPr="000D4CF6">
        <w:rPr>
          <w:rFonts w:ascii="Times New Roman" w:hAnsi="Times New Roman" w:cs="Times New Roman"/>
          <w:sz w:val="20"/>
          <w:szCs w:val="20"/>
        </w:rPr>
        <w:t>la Mercafir ScpA</w:t>
      </w:r>
      <w:r w:rsidRPr="000D4CF6">
        <w:rPr>
          <w:rFonts w:ascii="Times New Roman" w:hAnsi="Times New Roman" w:cs="Times New Roman"/>
          <w:sz w:val="20"/>
          <w:szCs w:val="20"/>
        </w:rPr>
        <w:t xml:space="preserve"> si riserva pertanto la facoltà di</w:t>
      </w:r>
      <w:r w:rsidR="00A04C29" w:rsidRPr="000D4CF6">
        <w:rPr>
          <w:rFonts w:ascii="Times New Roman" w:hAnsi="Times New Roman" w:cs="Times New Roman"/>
          <w:sz w:val="20"/>
          <w:szCs w:val="20"/>
        </w:rPr>
        <w:t xml:space="preserve"> </w:t>
      </w:r>
      <w:r w:rsidRPr="000D4CF6">
        <w:rPr>
          <w:rFonts w:ascii="Times New Roman" w:hAnsi="Times New Roman" w:cs="Times New Roman"/>
          <w:sz w:val="20"/>
          <w:szCs w:val="20"/>
        </w:rPr>
        <w:t>fornirsi,</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indipendentemente dai contenuti del presente Accordo Quadro, sia presso la Ditta</w:t>
      </w:r>
      <w:r w:rsidR="00A04C29" w:rsidRPr="000D4CF6">
        <w:rPr>
          <w:rFonts w:ascii="Times New Roman" w:hAnsi="Times New Roman" w:cs="Times New Roman"/>
          <w:sz w:val="20"/>
          <w:szCs w:val="20"/>
        </w:rPr>
        <w:t xml:space="preserve"> </w:t>
      </w:r>
      <w:r w:rsidRPr="000D4CF6">
        <w:rPr>
          <w:rFonts w:ascii="Times New Roman" w:hAnsi="Times New Roman" w:cs="Times New Roman"/>
          <w:sz w:val="20"/>
          <w:szCs w:val="20"/>
        </w:rPr>
        <w:t>aggiudicataria dell’Accordo sia presso altre ditte, richiedendo specifiche condizioni di sconto per</w:t>
      </w:r>
      <w:r w:rsidR="00A04C29" w:rsidRPr="000D4CF6">
        <w:rPr>
          <w:rFonts w:ascii="Times New Roman" w:hAnsi="Times New Roman" w:cs="Times New Roman"/>
          <w:sz w:val="20"/>
          <w:szCs w:val="20"/>
        </w:rPr>
        <w:t xml:space="preserve"> </w:t>
      </w:r>
      <w:r w:rsidRPr="000D4CF6">
        <w:rPr>
          <w:rFonts w:ascii="Times New Roman" w:hAnsi="Times New Roman" w:cs="Times New Roman"/>
          <w:sz w:val="20"/>
          <w:szCs w:val="20"/>
        </w:rPr>
        <w:t>ogni s</w:t>
      </w:r>
      <w:r w:rsidR="00A04C29" w:rsidRPr="000D4CF6">
        <w:rPr>
          <w:rFonts w:ascii="Times New Roman" w:hAnsi="Times New Roman" w:cs="Times New Roman"/>
          <w:sz w:val="20"/>
          <w:szCs w:val="20"/>
        </w:rPr>
        <w:t>ingola fornitura straordinaria.</w:t>
      </w:r>
    </w:p>
    <w:p w:rsidR="00535F93" w:rsidRPr="000D4CF6" w:rsidRDefault="00535F93" w:rsidP="00CD4900">
      <w:pPr>
        <w:autoSpaceDE w:val="0"/>
        <w:autoSpaceDN w:val="0"/>
        <w:adjustRightInd w:val="0"/>
        <w:spacing w:after="0" w:line="240" w:lineRule="auto"/>
        <w:ind w:left="284"/>
        <w:jc w:val="both"/>
        <w:rPr>
          <w:rFonts w:ascii="Times New Roman" w:hAnsi="Times New Roman" w:cs="Times New Roman"/>
          <w:sz w:val="20"/>
          <w:szCs w:val="20"/>
        </w:rPr>
      </w:pPr>
      <w:r w:rsidRPr="000D4CF6">
        <w:rPr>
          <w:rFonts w:ascii="Times New Roman" w:hAnsi="Times New Roman" w:cs="Times New Roman"/>
          <w:sz w:val="20"/>
          <w:szCs w:val="20"/>
        </w:rPr>
        <w:t>Intrinseca conseguenza della tipologia di attività per la quale i materiali oggetto del presente</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appalto verranno utilizzati è la impossibilità di una loro esatta identificazione a priori, sia come</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caratteristiche tecniche prestazionali che come quantitativi.</w:t>
      </w:r>
    </w:p>
    <w:p w:rsidR="00535F93" w:rsidRDefault="00535F93" w:rsidP="00E27C42">
      <w:pPr>
        <w:autoSpaceDE w:val="0"/>
        <w:autoSpaceDN w:val="0"/>
        <w:adjustRightInd w:val="0"/>
        <w:spacing w:line="240" w:lineRule="auto"/>
        <w:ind w:left="284"/>
        <w:jc w:val="both"/>
        <w:rPr>
          <w:rFonts w:ascii="Times New Roman" w:hAnsi="Times New Roman" w:cs="Times New Roman"/>
          <w:sz w:val="20"/>
          <w:szCs w:val="20"/>
        </w:rPr>
      </w:pPr>
      <w:r w:rsidRPr="000D4CF6">
        <w:rPr>
          <w:rFonts w:ascii="Times New Roman" w:hAnsi="Times New Roman" w:cs="Times New Roman"/>
          <w:sz w:val="20"/>
          <w:szCs w:val="20"/>
        </w:rPr>
        <w:t>Le tipologie dei materiali potranno essere appartenenti al seguente elenco, fornito a scopo</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esemplificativo e non esaustivo né in alcun modo vincolante:</w:t>
      </w:r>
    </w:p>
    <w:p w:rsidR="00CF0F0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 xml:space="preserve"> tubi neon</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starter</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condensatori</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interruttori</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 xml:space="preserve">cavo </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driver</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impianti led</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temporizzatore modulare</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prese</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bobina tensione</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canalizzazioni</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pressostato</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livellostrato elettrico a a sonda</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contattori</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 xml:space="preserve">sbarra e aste </w:t>
      </w:r>
      <w:r w:rsidR="009C0AEE">
        <w:rPr>
          <w:rFonts w:ascii="Times New Roman" w:hAnsi="Times New Roman" w:cs="Times New Roman"/>
          <w:b/>
          <w:sz w:val="20"/>
          <w:szCs w:val="20"/>
        </w:rPr>
        <w:t xml:space="preserve">e fotocellule </w:t>
      </w:r>
      <w:r>
        <w:rPr>
          <w:rFonts w:ascii="Times New Roman" w:hAnsi="Times New Roman" w:cs="Times New Roman"/>
          <w:b/>
          <w:sz w:val="20"/>
          <w:szCs w:val="20"/>
        </w:rPr>
        <w:t>FAAC</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centrali elettriche</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guaine spiralate</w:t>
      </w: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plafoniere</w:t>
      </w:r>
    </w:p>
    <w:p w:rsidR="009C0AEE"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fusibili</w:t>
      </w:r>
    </w:p>
    <w:p w:rsidR="005B0028" w:rsidRDefault="009C0AEE"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bretelle</w:t>
      </w:r>
    </w:p>
    <w:p w:rsidR="009C0AEE" w:rsidRDefault="009C0AEE"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 xml:space="preserve">relè </w:t>
      </w:r>
    </w:p>
    <w:p w:rsidR="009C0AEE" w:rsidRDefault="009C0AEE"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testa selettore</w:t>
      </w:r>
    </w:p>
    <w:p w:rsidR="009C0AEE" w:rsidRDefault="009C0AEE"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morsetti</w:t>
      </w:r>
    </w:p>
    <w:p w:rsidR="009C0AEE" w:rsidRDefault="009C0AEE" w:rsidP="00CF0F08">
      <w:pPr>
        <w:autoSpaceDE w:val="0"/>
        <w:autoSpaceDN w:val="0"/>
        <w:adjustRightInd w:val="0"/>
        <w:spacing w:after="0" w:line="240" w:lineRule="auto"/>
        <w:ind w:left="709" w:hanging="142"/>
        <w:jc w:val="both"/>
        <w:rPr>
          <w:rFonts w:ascii="Times New Roman" w:hAnsi="Times New Roman" w:cs="Times New Roman"/>
          <w:b/>
          <w:sz w:val="20"/>
          <w:szCs w:val="20"/>
        </w:rPr>
      </w:pPr>
      <w:r>
        <w:rPr>
          <w:rFonts w:ascii="Times New Roman" w:hAnsi="Times New Roman" w:cs="Times New Roman"/>
          <w:b/>
          <w:sz w:val="20"/>
          <w:szCs w:val="20"/>
        </w:rPr>
        <w:t>fascette</w:t>
      </w:r>
    </w:p>
    <w:p w:rsidR="009C0AEE" w:rsidRDefault="009C0AEE" w:rsidP="00CF0F08">
      <w:pPr>
        <w:autoSpaceDE w:val="0"/>
        <w:autoSpaceDN w:val="0"/>
        <w:adjustRightInd w:val="0"/>
        <w:spacing w:after="0" w:line="240" w:lineRule="auto"/>
        <w:ind w:left="709" w:hanging="142"/>
        <w:jc w:val="both"/>
        <w:rPr>
          <w:rFonts w:ascii="Times New Roman" w:hAnsi="Times New Roman" w:cs="Times New Roman"/>
          <w:b/>
          <w:sz w:val="20"/>
          <w:szCs w:val="20"/>
        </w:rPr>
      </w:pPr>
    </w:p>
    <w:p w:rsidR="009C0AEE" w:rsidRDefault="009C0AEE" w:rsidP="00CF0F08">
      <w:pPr>
        <w:autoSpaceDE w:val="0"/>
        <w:autoSpaceDN w:val="0"/>
        <w:adjustRightInd w:val="0"/>
        <w:spacing w:after="0" w:line="240" w:lineRule="auto"/>
        <w:ind w:left="709" w:hanging="142"/>
        <w:jc w:val="both"/>
        <w:rPr>
          <w:rFonts w:ascii="Times New Roman" w:hAnsi="Times New Roman" w:cs="Times New Roman"/>
          <w:b/>
          <w:sz w:val="20"/>
          <w:szCs w:val="20"/>
        </w:rPr>
      </w:pPr>
    </w:p>
    <w:p w:rsidR="009C0AEE" w:rsidRDefault="009C0AEE" w:rsidP="00CF0F08">
      <w:pPr>
        <w:autoSpaceDE w:val="0"/>
        <w:autoSpaceDN w:val="0"/>
        <w:adjustRightInd w:val="0"/>
        <w:spacing w:after="0" w:line="240" w:lineRule="auto"/>
        <w:ind w:left="709" w:hanging="142"/>
        <w:jc w:val="both"/>
        <w:rPr>
          <w:rFonts w:ascii="Times New Roman" w:hAnsi="Times New Roman" w:cs="Times New Roman"/>
          <w:b/>
          <w:sz w:val="20"/>
          <w:szCs w:val="20"/>
        </w:rPr>
      </w:pP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b/>
          <w:sz w:val="20"/>
          <w:szCs w:val="20"/>
        </w:rPr>
      </w:pPr>
    </w:p>
    <w:p w:rsidR="005B0028" w:rsidRDefault="005B0028" w:rsidP="00CF0F08">
      <w:pPr>
        <w:autoSpaceDE w:val="0"/>
        <w:autoSpaceDN w:val="0"/>
        <w:adjustRightInd w:val="0"/>
        <w:spacing w:after="0" w:line="240" w:lineRule="auto"/>
        <w:ind w:left="709" w:hanging="142"/>
        <w:jc w:val="both"/>
        <w:rPr>
          <w:rFonts w:ascii="Times New Roman" w:hAnsi="Times New Roman" w:cs="Times New Roman"/>
          <w:sz w:val="18"/>
          <w:szCs w:val="18"/>
        </w:rPr>
      </w:pPr>
    </w:p>
    <w:p w:rsidR="00535F93" w:rsidRPr="000D4CF6" w:rsidRDefault="00535F93" w:rsidP="00E27C42">
      <w:pPr>
        <w:autoSpaceDE w:val="0"/>
        <w:autoSpaceDN w:val="0"/>
        <w:adjustRightInd w:val="0"/>
        <w:spacing w:after="0" w:line="240" w:lineRule="auto"/>
        <w:ind w:left="284"/>
        <w:jc w:val="both"/>
        <w:rPr>
          <w:rFonts w:ascii="Times New Roman" w:hAnsi="Times New Roman" w:cs="Times New Roman"/>
          <w:sz w:val="20"/>
          <w:szCs w:val="20"/>
        </w:rPr>
      </w:pPr>
      <w:r w:rsidRPr="000D4CF6">
        <w:rPr>
          <w:rFonts w:ascii="Times New Roman" w:hAnsi="Times New Roman" w:cs="Times New Roman"/>
          <w:sz w:val="20"/>
          <w:szCs w:val="20"/>
        </w:rPr>
        <w:t>L’allegato Mod</w:t>
      </w:r>
      <w:r w:rsidR="00E27C42">
        <w:rPr>
          <w:rFonts w:ascii="Times New Roman" w:hAnsi="Times New Roman" w:cs="Times New Roman"/>
          <w:sz w:val="20"/>
          <w:szCs w:val="20"/>
        </w:rPr>
        <w:t>ulo Offerta riporta l’elenco dei</w:t>
      </w:r>
      <w:r w:rsidRPr="000D4CF6">
        <w:rPr>
          <w:rFonts w:ascii="Times New Roman" w:hAnsi="Times New Roman" w:cs="Times New Roman"/>
          <w:sz w:val="20"/>
          <w:szCs w:val="20"/>
        </w:rPr>
        <w:t xml:space="preserve"> </w:t>
      </w:r>
      <w:r w:rsidR="00E27C42">
        <w:rPr>
          <w:rFonts w:ascii="Times New Roman" w:hAnsi="Times New Roman" w:cs="Times New Roman"/>
          <w:sz w:val="20"/>
          <w:szCs w:val="20"/>
        </w:rPr>
        <w:t>listini</w:t>
      </w:r>
      <w:r w:rsidR="003378CB" w:rsidRPr="000D4CF6">
        <w:rPr>
          <w:rFonts w:ascii="Times New Roman" w:hAnsi="Times New Roman" w:cs="Times New Roman"/>
          <w:sz w:val="20"/>
          <w:szCs w:val="20"/>
        </w:rPr>
        <w:t xml:space="preserve"> sopraelencati</w:t>
      </w:r>
      <w:r w:rsidRPr="000D4CF6">
        <w:rPr>
          <w:rFonts w:ascii="Times New Roman" w:hAnsi="Times New Roman" w:cs="Times New Roman"/>
          <w:sz w:val="20"/>
          <w:szCs w:val="20"/>
        </w:rPr>
        <w:t>, identificati</w:t>
      </w:r>
      <w:r w:rsidR="00077729" w:rsidRPr="000D4CF6">
        <w:rPr>
          <w:rFonts w:ascii="Times New Roman" w:hAnsi="Times New Roman" w:cs="Times New Roman"/>
          <w:sz w:val="20"/>
          <w:szCs w:val="20"/>
        </w:rPr>
        <w:t xml:space="preserve"> </w:t>
      </w:r>
      <w:r w:rsidRPr="000D4CF6">
        <w:rPr>
          <w:rFonts w:ascii="Times New Roman" w:hAnsi="Times New Roman" w:cs="Times New Roman"/>
          <w:sz w:val="20"/>
          <w:szCs w:val="20"/>
        </w:rPr>
        <w:t>come riferimento per l’elaborazione dell’Offerta Economica.</w:t>
      </w:r>
    </w:p>
    <w:p w:rsidR="00CB38A3" w:rsidRPr="000D4CF6" w:rsidRDefault="00535F93" w:rsidP="00E27C42">
      <w:pPr>
        <w:autoSpaceDE w:val="0"/>
        <w:autoSpaceDN w:val="0"/>
        <w:adjustRightInd w:val="0"/>
        <w:spacing w:after="0" w:line="240" w:lineRule="auto"/>
        <w:ind w:left="284"/>
        <w:jc w:val="both"/>
        <w:rPr>
          <w:rFonts w:ascii="Times New Roman" w:hAnsi="Times New Roman" w:cs="Times New Roman"/>
          <w:sz w:val="20"/>
          <w:szCs w:val="20"/>
        </w:rPr>
      </w:pPr>
      <w:r w:rsidRPr="000D4CF6">
        <w:rPr>
          <w:rFonts w:ascii="Times New Roman" w:hAnsi="Times New Roman" w:cs="Times New Roman"/>
          <w:sz w:val="20"/>
          <w:szCs w:val="20"/>
        </w:rPr>
        <w:t>Fermo restando tutto quanto previsto dal presente Capitolato, in merito alle caratteristiche</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delle forniture si rimanda a quanto indicato a</w:t>
      </w:r>
      <w:r w:rsidR="00643361" w:rsidRPr="000D4CF6">
        <w:rPr>
          <w:rFonts w:ascii="Times New Roman" w:hAnsi="Times New Roman" w:cs="Times New Roman"/>
          <w:sz w:val="20"/>
          <w:szCs w:val="20"/>
        </w:rPr>
        <w:t>l</w:t>
      </w:r>
      <w:r w:rsidRPr="000D4CF6">
        <w:rPr>
          <w:rFonts w:ascii="Times New Roman" w:hAnsi="Times New Roman" w:cs="Times New Roman"/>
          <w:sz w:val="20"/>
          <w:szCs w:val="20"/>
        </w:rPr>
        <w:t xml:space="preserve"> pr</w:t>
      </w:r>
      <w:r w:rsidR="00CB38A3" w:rsidRPr="000D4CF6">
        <w:rPr>
          <w:rFonts w:ascii="Times New Roman" w:hAnsi="Times New Roman" w:cs="Times New Roman"/>
          <w:sz w:val="20"/>
          <w:szCs w:val="20"/>
        </w:rPr>
        <w:t>ecedent</w:t>
      </w:r>
      <w:r w:rsidR="00643361" w:rsidRPr="000D4CF6">
        <w:rPr>
          <w:rFonts w:ascii="Times New Roman" w:hAnsi="Times New Roman" w:cs="Times New Roman"/>
          <w:sz w:val="20"/>
          <w:szCs w:val="20"/>
        </w:rPr>
        <w:t>e</w:t>
      </w:r>
      <w:r w:rsidR="00CB38A3" w:rsidRPr="000D4CF6">
        <w:rPr>
          <w:rFonts w:ascii="Times New Roman" w:hAnsi="Times New Roman" w:cs="Times New Roman"/>
          <w:sz w:val="20"/>
          <w:szCs w:val="20"/>
        </w:rPr>
        <w:t xml:space="preserve"> </w:t>
      </w:r>
      <w:r w:rsidR="00CB38A3" w:rsidRPr="000D4CF6">
        <w:rPr>
          <w:rFonts w:ascii="Times New Roman" w:hAnsi="Times New Roman" w:cs="Times New Roman"/>
          <w:i/>
          <w:sz w:val="20"/>
          <w:szCs w:val="20"/>
        </w:rPr>
        <w:t xml:space="preserve">ART. </w:t>
      </w:r>
      <w:r w:rsidR="00CF0F08">
        <w:rPr>
          <w:rFonts w:ascii="Times New Roman" w:hAnsi="Times New Roman" w:cs="Times New Roman"/>
          <w:i/>
          <w:sz w:val="20"/>
          <w:szCs w:val="20"/>
        </w:rPr>
        <w:t>13</w:t>
      </w:r>
      <w:r w:rsidR="00CB38A3" w:rsidRPr="000D4CF6">
        <w:rPr>
          <w:rFonts w:ascii="Times New Roman" w:hAnsi="Times New Roman" w:cs="Times New Roman"/>
          <w:sz w:val="20"/>
          <w:szCs w:val="20"/>
        </w:rPr>
        <w:t xml:space="preserve"> -  </w:t>
      </w:r>
    </w:p>
    <w:p w:rsidR="00535F93" w:rsidRPr="000D4CF6" w:rsidRDefault="00535F93" w:rsidP="00403D43">
      <w:pPr>
        <w:autoSpaceDE w:val="0"/>
        <w:autoSpaceDN w:val="0"/>
        <w:adjustRightInd w:val="0"/>
        <w:spacing w:after="0" w:line="240" w:lineRule="auto"/>
        <w:ind w:left="567"/>
        <w:jc w:val="both"/>
        <w:rPr>
          <w:rFonts w:ascii="Times New Roman" w:hAnsi="Times New Roman" w:cs="Times New Roman"/>
          <w:sz w:val="20"/>
          <w:szCs w:val="20"/>
        </w:rPr>
      </w:pPr>
      <w:r w:rsidRPr="000D4CF6">
        <w:rPr>
          <w:rFonts w:ascii="Times New Roman" w:hAnsi="Times New Roman" w:cs="Times New Roman"/>
          <w:sz w:val="20"/>
          <w:szCs w:val="20"/>
        </w:rPr>
        <w:t>In particolare si</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rimanda all’</w:t>
      </w:r>
      <w:r w:rsidR="00CF0F08">
        <w:rPr>
          <w:rFonts w:ascii="Times New Roman" w:hAnsi="Times New Roman" w:cs="Times New Roman"/>
          <w:sz w:val="20"/>
          <w:szCs w:val="20"/>
        </w:rPr>
        <w:t>A</w:t>
      </w:r>
      <w:r w:rsidR="00CF0F08">
        <w:rPr>
          <w:rFonts w:ascii="Times New Roman" w:hAnsi="Times New Roman" w:cs="Times New Roman"/>
          <w:i/>
          <w:sz w:val="20"/>
          <w:szCs w:val="20"/>
        </w:rPr>
        <w:t>rt</w:t>
      </w:r>
      <w:r w:rsidR="00FD5E93" w:rsidRPr="000D4CF6">
        <w:rPr>
          <w:rFonts w:ascii="Times New Roman" w:hAnsi="Times New Roman" w:cs="Times New Roman"/>
          <w:i/>
          <w:sz w:val="20"/>
          <w:szCs w:val="20"/>
        </w:rPr>
        <w:t>.</w:t>
      </w:r>
      <w:r w:rsidRPr="000D4CF6">
        <w:rPr>
          <w:rFonts w:ascii="Times New Roman" w:hAnsi="Times New Roman" w:cs="Times New Roman"/>
          <w:i/>
          <w:sz w:val="20"/>
          <w:szCs w:val="20"/>
        </w:rPr>
        <w:t xml:space="preserve"> 1</w:t>
      </w:r>
      <w:r w:rsidR="00CF0F08">
        <w:rPr>
          <w:rFonts w:ascii="Times New Roman" w:hAnsi="Times New Roman" w:cs="Times New Roman"/>
          <w:i/>
          <w:sz w:val="20"/>
          <w:szCs w:val="20"/>
        </w:rPr>
        <w:t>8</w:t>
      </w:r>
      <w:r w:rsidR="005F1C95" w:rsidRPr="000D4CF6">
        <w:rPr>
          <w:rFonts w:ascii="Times New Roman" w:hAnsi="Times New Roman" w:cs="Times New Roman"/>
          <w:i/>
          <w:sz w:val="20"/>
          <w:szCs w:val="20"/>
        </w:rPr>
        <w:t>.3</w:t>
      </w:r>
      <w:r w:rsidR="00CF0F08">
        <w:rPr>
          <w:rFonts w:ascii="Times New Roman" w:hAnsi="Times New Roman" w:cs="Times New Roman"/>
          <w:i/>
          <w:sz w:val="20"/>
          <w:szCs w:val="20"/>
        </w:rPr>
        <w:t xml:space="preserve"> p</w:t>
      </w:r>
      <w:r w:rsidRPr="000D4CF6">
        <w:rPr>
          <w:rFonts w:ascii="Times New Roman" w:hAnsi="Times New Roman" w:cs="Times New Roman"/>
          <w:sz w:val="20"/>
          <w:szCs w:val="20"/>
        </w:rPr>
        <w:t>er la definizione contrattuale di eventuali materiali non presenti nell’elenco</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 xml:space="preserve">contenuto nel </w:t>
      </w:r>
      <w:r w:rsidRPr="000D4CF6">
        <w:rPr>
          <w:rFonts w:ascii="Times New Roman" w:hAnsi="Times New Roman" w:cs="Times New Roman"/>
          <w:i/>
          <w:sz w:val="20"/>
          <w:szCs w:val="20"/>
        </w:rPr>
        <w:t>Modulo Offerta</w:t>
      </w:r>
      <w:r w:rsidRPr="000D4CF6">
        <w:rPr>
          <w:rFonts w:ascii="Times New Roman" w:hAnsi="Times New Roman" w:cs="Times New Roman"/>
          <w:sz w:val="20"/>
          <w:szCs w:val="20"/>
        </w:rPr>
        <w:t>.</w:t>
      </w:r>
    </w:p>
    <w:p w:rsidR="00535F93" w:rsidRDefault="00535F93" w:rsidP="00403D43">
      <w:pPr>
        <w:autoSpaceDE w:val="0"/>
        <w:autoSpaceDN w:val="0"/>
        <w:adjustRightInd w:val="0"/>
        <w:spacing w:after="0" w:line="240" w:lineRule="auto"/>
        <w:ind w:left="567"/>
        <w:jc w:val="both"/>
        <w:rPr>
          <w:rFonts w:ascii="Times New Roman" w:hAnsi="Times New Roman" w:cs="Times New Roman"/>
          <w:sz w:val="20"/>
          <w:szCs w:val="20"/>
        </w:rPr>
      </w:pPr>
      <w:r w:rsidRPr="000D4CF6">
        <w:rPr>
          <w:rFonts w:ascii="Times New Roman" w:hAnsi="Times New Roman" w:cs="Times New Roman"/>
          <w:sz w:val="20"/>
          <w:szCs w:val="20"/>
        </w:rPr>
        <w:t>Tutti i materiali e le attrezzature dovranno essere in regola con la normativa tecnica vigente,</w:t>
      </w:r>
      <w:r w:rsidR="00077729" w:rsidRPr="000D4CF6">
        <w:rPr>
          <w:rFonts w:ascii="Times New Roman" w:hAnsi="Times New Roman" w:cs="Times New Roman"/>
          <w:sz w:val="20"/>
          <w:szCs w:val="20"/>
        </w:rPr>
        <w:t xml:space="preserve"> </w:t>
      </w:r>
      <w:r w:rsidR="007D0F6D" w:rsidRPr="000D4CF6">
        <w:rPr>
          <w:rFonts w:ascii="Times New Roman" w:hAnsi="Times New Roman" w:cs="Times New Roman"/>
          <w:sz w:val="20"/>
          <w:szCs w:val="20"/>
        </w:rPr>
        <w:t>e</w:t>
      </w:r>
      <w:r w:rsidRPr="000D4CF6">
        <w:rPr>
          <w:rFonts w:ascii="Times New Roman" w:hAnsi="Times New Roman" w:cs="Times New Roman"/>
          <w:sz w:val="20"/>
          <w:szCs w:val="20"/>
        </w:rPr>
        <w:t>ssere dotate delle marcature e delle documentazioni tecniche obbligatoriamente previste dalla</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normativa vigente al momento dell’ordine.</w:t>
      </w:r>
    </w:p>
    <w:p w:rsidR="00C350C7" w:rsidRPr="000D4CF6" w:rsidRDefault="00C350C7" w:rsidP="00403D43">
      <w:pPr>
        <w:autoSpaceDE w:val="0"/>
        <w:autoSpaceDN w:val="0"/>
        <w:adjustRightInd w:val="0"/>
        <w:spacing w:after="0" w:line="240" w:lineRule="auto"/>
        <w:ind w:left="567"/>
        <w:jc w:val="both"/>
        <w:rPr>
          <w:rFonts w:ascii="Times New Roman" w:hAnsi="Times New Roman" w:cs="Times New Roman"/>
          <w:sz w:val="20"/>
          <w:szCs w:val="20"/>
        </w:rPr>
      </w:pPr>
    </w:p>
    <w:p w:rsidR="00C350C7" w:rsidRPr="00C350C7" w:rsidRDefault="00C350C7" w:rsidP="00C350C7">
      <w:pPr>
        <w:autoSpaceDE w:val="0"/>
        <w:autoSpaceDN w:val="0"/>
        <w:adjustRightInd w:val="0"/>
        <w:spacing w:after="0" w:line="240" w:lineRule="auto"/>
        <w:ind w:left="567"/>
        <w:jc w:val="both"/>
        <w:rPr>
          <w:rFonts w:ascii="Times New Roman" w:hAnsi="Times New Roman" w:cs="Times New Roman"/>
          <w:sz w:val="20"/>
          <w:szCs w:val="20"/>
        </w:rPr>
      </w:pPr>
      <w:r w:rsidRPr="00C350C7">
        <w:rPr>
          <w:rFonts w:ascii="Times New Roman" w:hAnsi="Times New Roman" w:cs="Times New Roman"/>
          <w:sz w:val="20"/>
          <w:szCs w:val="20"/>
        </w:rPr>
        <w:t>Per la verifica dei prezzi unitari applicati in fattura, la ditta aggiu</w:t>
      </w:r>
      <w:r>
        <w:rPr>
          <w:rFonts w:ascii="Times New Roman" w:hAnsi="Times New Roman" w:cs="Times New Roman"/>
          <w:sz w:val="20"/>
          <w:szCs w:val="20"/>
        </w:rPr>
        <w:t xml:space="preserve">dicataria s’impegna a fornire a </w:t>
      </w:r>
    </w:p>
    <w:p w:rsidR="00C350C7" w:rsidRPr="00C350C7" w:rsidRDefault="00C350C7" w:rsidP="00C350C7">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Mercafir </w:t>
      </w:r>
      <w:r w:rsidRPr="00C350C7">
        <w:rPr>
          <w:rFonts w:ascii="Times New Roman" w:hAnsi="Times New Roman" w:cs="Times New Roman"/>
          <w:sz w:val="20"/>
          <w:szCs w:val="20"/>
        </w:rPr>
        <w:t>i listini anche su supporto informatico delle case produttrici per gli accertamenti e controlli in</w:t>
      </w:r>
    </w:p>
    <w:p w:rsidR="00C350C7" w:rsidRPr="00C350C7" w:rsidRDefault="00C350C7" w:rsidP="00C350C7">
      <w:pPr>
        <w:autoSpaceDE w:val="0"/>
        <w:autoSpaceDN w:val="0"/>
        <w:adjustRightInd w:val="0"/>
        <w:spacing w:after="0" w:line="240" w:lineRule="auto"/>
        <w:ind w:left="567"/>
        <w:jc w:val="both"/>
        <w:rPr>
          <w:rFonts w:ascii="Times New Roman" w:hAnsi="Times New Roman" w:cs="Times New Roman"/>
          <w:sz w:val="20"/>
          <w:szCs w:val="20"/>
        </w:rPr>
      </w:pPr>
      <w:r w:rsidRPr="00C350C7">
        <w:rPr>
          <w:rFonts w:ascii="Times New Roman" w:hAnsi="Times New Roman" w:cs="Times New Roman"/>
          <w:sz w:val="20"/>
          <w:szCs w:val="20"/>
        </w:rPr>
        <w:t>contraddittorio di propria competenza.</w:t>
      </w:r>
    </w:p>
    <w:p w:rsidR="00C350C7" w:rsidRPr="00C350C7" w:rsidRDefault="00C350C7" w:rsidP="00C350C7">
      <w:pPr>
        <w:autoSpaceDE w:val="0"/>
        <w:autoSpaceDN w:val="0"/>
        <w:adjustRightInd w:val="0"/>
        <w:spacing w:after="0" w:line="240" w:lineRule="auto"/>
        <w:ind w:left="567"/>
        <w:jc w:val="both"/>
        <w:rPr>
          <w:rFonts w:ascii="Times New Roman" w:hAnsi="Times New Roman" w:cs="Times New Roman"/>
          <w:sz w:val="20"/>
          <w:szCs w:val="20"/>
        </w:rPr>
      </w:pPr>
      <w:r w:rsidRPr="00C350C7">
        <w:rPr>
          <w:rFonts w:ascii="Times New Roman" w:hAnsi="Times New Roman" w:cs="Times New Roman"/>
          <w:sz w:val="20"/>
          <w:szCs w:val="20"/>
        </w:rPr>
        <w:t>L’offerente, nel caso in cui non commercializzi una o più delle marche indicate, può non presentare</w:t>
      </w:r>
    </w:p>
    <w:p w:rsidR="00C350C7" w:rsidRPr="00C350C7" w:rsidRDefault="00C350C7" w:rsidP="00C350C7">
      <w:pPr>
        <w:autoSpaceDE w:val="0"/>
        <w:autoSpaceDN w:val="0"/>
        <w:adjustRightInd w:val="0"/>
        <w:spacing w:after="0" w:line="240" w:lineRule="auto"/>
        <w:ind w:left="567"/>
        <w:jc w:val="both"/>
        <w:rPr>
          <w:rFonts w:ascii="Times New Roman" w:hAnsi="Times New Roman" w:cs="Times New Roman"/>
          <w:sz w:val="20"/>
          <w:szCs w:val="20"/>
        </w:rPr>
      </w:pPr>
      <w:r w:rsidRPr="00C350C7">
        <w:rPr>
          <w:rFonts w:ascii="Times New Roman" w:hAnsi="Times New Roman" w:cs="Times New Roman"/>
          <w:sz w:val="20"/>
          <w:szCs w:val="20"/>
        </w:rPr>
        <w:t>offerta per tali marche.</w:t>
      </w:r>
    </w:p>
    <w:p w:rsidR="00C350C7" w:rsidRPr="00C350C7" w:rsidRDefault="00C350C7" w:rsidP="00C350C7">
      <w:pPr>
        <w:autoSpaceDE w:val="0"/>
        <w:autoSpaceDN w:val="0"/>
        <w:adjustRightInd w:val="0"/>
        <w:spacing w:after="0" w:line="240" w:lineRule="auto"/>
        <w:ind w:left="567"/>
        <w:jc w:val="both"/>
        <w:rPr>
          <w:rFonts w:ascii="Times New Roman" w:hAnsi="Times New Roman" w:cs="Times New Roman"/>
          <w:sz w:val="20"/>
          <w:szCs w:val="20"/>
        </w:rPr>
      </w:pPr>
      <w:r w:rsidRPr="00C350C7">
        <w:rPr>
          <w:rFonts w:ascii="Times New Roman" w:hAnsi="Times New Roman" w:cs="Times New Roman"/>
          <w:sz w:val="20"/>
          <w:szCs w:val="20"/>
        </w:rPr>
        <w:t>L’offerente può altresì aggiungere ulteriori marche all’elenco, offrendo uno sconto riferito ad un listino di</w:t>
      </w:r>
    </w:p>
    <w:p w:rsidR="00C350C7" w:rsidRPr="00C350C7" w:rsidRDefault="00C350C7" w:rsidP="00C350C7">
      <w:pPr>
        <w:autoSpaceDE w:val="0"/>
        <w:autoSpaceDN w:val="0"/>
        <w:adjustRightInd w:val="0"/>
        <w:spacing w:after="0" w:line="240" w:lineRule="auto"/>
        <w:ind w:left="567"/>
        <w:jc w:val="both"/>
        <w:rPr>
          <w:rFonts w:ascii="Times New Roman" w:hAnsi="Times New Roman" w:cs="Times New Roman"/>
          <w:sz w:val="20"/>
          <w:szCs w:val="20"/>
        </w:rPr>
      </w:pPr>
      <w:r w:rsidRPr="00C350C7">
        <w:rPr>
          <w:rFonts w:ascii="Times New Roman" w:hAnsi="Times New Roman" w:cs="Times New Roman"/>
          <w:sz w:val="20"/>
          <w:szCs w:val="20"/>
        </w:rPr>
        <w:t>riferimento (mese e anno): in questo caso lo sconto sarà valido per tutto il periodo contrattuale, anche se</w:t>
      </w:r>
    </w:p>
    <w:p w:rsidR="00254D6F" w:rsidRPr="000D4CF6" w:rsidRDefault="00C350C7" w:rsidP="00C350C7">
      <w:pPr>
        <w:autoSpaceDE w:val="0"/>
        <w:autoSpaceDN w:val="0"/>
        <w:adjustRightInd w:val="0"/>
        <w:spacing w:after="0" w:line="240" w:lineRule="auto"/>
        <w:ind w:left="567"/>
        <w:jc w:val="both"/>
        <w:rPr>
          <w:rFonts w:ascii="Times New Roman" w:hAnsi="Times New Roman" w:cs="Times New Roman"/>
          <w:sz w:val="10"/>
          <w:szCs w:val="10"/>
        </w:rPr>
      </w:pPr>
      <w:r w:rsidRPr="00C350C7">
        <w:rPr>
          <w:rFonts w:ascii="Times New Roman" w:hAnsi="Times New Roman" w:cs="Times New Roman"/>
          <w:sz w:val="20"/>
          <w:szCs w:val="20"/>
        </w:rPr>
        <w:t xml:space="preserve">non sarà considerato in sede di gara ai fini dell’aggiudicazione. </w:t>
      </w:r>
      <w:r w:rsidRPr="00C350C7">
        <w:rPr>
          <w:rFonts w:ascii="Times New Roman" w:hAnsi="Times New Roman" w:cs="Times New Roman"/>
          <w:sz w:val="20"/>
          <w:szCs w:val="20"/>
        </w:rPr>
        <w:cr/>
      </w:r>
    </w:p>
    <w:p w:rsidR="00535F93" w:rsidRPr="00403D43" w:rsidRDefault="00A44B90" w:rsidP="00403D43">
      <w:pPr>
        <w:autoSpaceDE w:val="0"/>
        <w:autoSpaceDN w:val="0"/>
        <w:adjustRightInd w:val="0"/>
        <w:spacing w:after="0" w:line="240" w:lineRule="auto"/>
        <w:ind w:left="284" w:hanging="284"/>
        <w:jc w:val="both"/>
        <w:rPr>
          <w:rFonts w:ascii="Times New Roman" w:hAnsi="Times New Roman" w:cs="Times New Roman"/>
          <w:b/>
          <w:bCs/>
          <w:i/>
        </w:rPr>
      </w:pPr>
      <w:r w:rsidRPr="00403D43">
        <w:rPr>
          <w:rFonts w:ascii="Times New Roman" w:hAnsi="Times New Roman" w:cs="Times New Roman"/>
          <w:b/>
          <w:bCs/>
        </w:rPr>
        <w:t xml:space="preserve">◦ </w:t>
      </w:r>
      <w:r w:rsidR="00535F93" w:rsidRPr="00403D43">
        <w:rPr>
          <w:rFonts w:ascii="Times New Roman" w:hAnsi="Times New Roman" w:cs="Times New Roman"/>
          <w:b/>
          <w:bCs/>
        </w:rPr>
        <w:t xml:space="preserve">Art </w:t>
      </w:r>
      <w:r w:rsidR="00843672" w:rsidRPr="00403D43">
        <w:rPr>
          <w:rFonts w:ascii="Times New Roman" w:hAnsi="Times New Roman" w:cs="Times New Roman"/>
          <w:b/>
          <w:bCs/>
        </w:rPr>
        <w:t>2</w:t>
      </w:r>
      <w:r w:rsidR="00E33117" w:rsidRPr="00403D43">
        <w:rPr>
          <w:rFonts w:ascii="Times New Roman" w:hAnsi="Times New Roman" w:cs="Times New Roman"/>
          <w:b/>
          <w:bCs/>
        </w:rPr>
        <w:t>8</w:t>
      </w:r>
      <w:r w:rsidR="00535F93" w:rsidRPr="00403D43">
        <w:rPr>
          <w:rFonts w:ascii="Times New Roman" w:hAnsi="Times New Roman" w:cs="Times New Roman"/>
          <w:b/>
          <w:bCs/>
        </w:rPr>
        <w:t xml:space="preserve">.2 </w:t>
      </w:r>
      <w:r w:rsidR="00535F93" w:rsidRPr="00403D43">
        <w:rPr>
          <w:rFonts w:ascii="Times New Roman" w:hAnsi="Times New Roman" w:cs="Times New Roman"/>
          <w:b/>
          <w:bCs/>
          <w:i/>
        </w:rPr>
        <w:t>Certificazioni ed omologazioni</w:t>
      </w:r>
    </w:p>
    <w:p w:rsidR="00CB38A3" w:rsidRPr="000D4CF6" w:rsidRDefault="00535F93" w:rsidP="00403D43">
      <w:pPr>
        <w:autoSpaceDE w:val="0"/>
        <w:autoSpaceDN w:val="0"/>
        <w:adjustRightInd w:val="0"/>
        <w:spacing w:after="0" w:line="240" w:lineRule="auto"/>
        <w:ind w:left="567"/>
        <w:jc w:val="both"/>
        <w:rPr>
          <w:rFonts w:ascii="Times New Roman" w:hAnsi="Times New Roman" w:cs="Times New Roman"/>
          <w:sz w:val="20"/>
          <w:szCs w:val="20"/>
        </w:rPr>
      </w:pPr>
      <w:r w:rsidRPr="000D4CF6">
        <w:rPr>
          <w:rFonts w:ascii="Times New Roman" w:hAnsi="Times New Roman" w:cs="Times New Roman"/>
          <w:sz w:val="20"/>
          <w:szCs w:val="20"/>
        </w:rPr>
        <w:t>Per tutti i componenti per i quali è prevista l'omologazione secondo le prescrizioni vigenti</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 xml:space="preserve">dovranno essere forniti gli estremi dei relativi certificati. </w:t>
      </w:r>
    </w:p>
    <w:p w:rsidR="00535F93" w:rsidRPr="00403D43" w:rsidRDefault="00535F93" w:rsidP="00403D43">
      <w:pPr>
        <w:autoSpaceDE w:val="0"/>
        <w:autoSpaceDN w:val="0"/>
        <w:adjustRightInd w:val="0"/>
        <w:spacing w:after="0" w:line="240" w:lineRule="auto"/>
        <w:ind w:left="567"/>
        <w:jc w:val="both"/>
        <w:rPr>
          <w:rFonts w:ascii="Times New Roman" w:hAnsi="Times New Roman" w:cs="Times New Roman"/>
        </w:rPr>
      </w:pPr>
      <w:r w:rsidRPr="000D4CF6">
        <w:rPr>
          <w:rFonts w:ascii="Times New Roman" w:hAnsi="Times New Roman" w:cs="Times New Roman"/>
          <w:sz w:val="20"/>
          <w:szCs w:val="20"/>
        </w:rPr>
        <w:t>I componenti per i quali non sia più</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reperibile l'omologazione dovranno essere sostituiti con componenti nuovi dotati di adeguati</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 xml:space="preserve">certificati, oppure su richiesta del </w:t>
      </w:r>
      <w:r w:rsidRPr="000D4CF6">
        <w:rPr>
          <w:rFonts w:ascii="Times New Roman" w:hAnsi="Times New Roman" w:cs="Times New Roman"/>
          <w:i/>
          <w:sz w:val="20"/>
          <w:szCs w:val="20"/>
        </w:rPr>
        <w:t>Committente</w:t>
      </w:r>
      <w:r w:rsidRPr="000D4CF6">
        <w:rPr>
          <w:rFonts w:ascii="Times New Roman" w:hAnsi="Times New Roman" w:cs="Times New Roman"/>
          <w:sz w:val="20"/>
          <w:szCs w:val="20"/>
        </w:rPr>
        <w:t xml:space="preserve"> il </w:t>
      </w:r>
      <w:r w:rsidRPr="000D4CF6">
        <w:rPr>
          <w:rFonts w:ascii="Times New Roman" w:hAnsi="Times New Roman" w:cs="Times New Roman"/>
          <w:i/>
          <w:sz w:val="20"/>
          <w:szCs w:val="20"/>
        </w:rPr>
        <w:t>Fornitore</w:t>
      </w:r>
      <w:r w:rsidRPr="000D4CF6">
        <w:rPr>
          <w:rFonts w:ascii="Times New Roman" w:hAnsi="Times New Roman" w:cs="Times New Roman"/>
          <w:sz w:val="20"/>
          <w:szCs w:val="20"/>
        </w:rPr>
        <w:t xml:space="preserve"> dovrà produrre una dichiarazione,</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sottoscritta dal legale rappresentante, nella quale lo stesso indichi e garantisca la rispondenza</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dell'apparecchio ai requisiti prescritti dalle specifiche di omologazione</w:t>
      </w:r>
      <w:r w:rsidRPr="00403D43">
        <w:rPr>
          <w:rFonts w:ascii="Times New Roman" w:hAnsi="Times New Roman" w:cs="Times New Roman"/>
        </w:rPr>
        <w:t>.</w:t>
      </w:r>
    </w:p>
    <w:p w:rsidR="00FC47BD" w:rsidRPr="000D4CF6" w:rsidRDefault="00FC47BD" w:rsidP="00254D6F">
      <w:pPr>
        <w:autoSpaceDE w:val="0"/>
        <w:autoSpaceDN w:val="0"/>
        <w:adjustRightInd w:val="0"/>
        <w:spacing w:after="0" w:line="240" w:lineRule="auto"/>
        <w:ind w:left="567"/>
        <w:jc w:val="both"/>
        <w:rPr>
          <w:rFonts w:ascii="Times New Roman" w:hAnsi="Times New Roman" w:cs="Times New Roman"/>
          <w:sz w:val="10"/>
          <w:szCs w:val="10"/>
        </w:rPr>
      </w:pPr>
    </w:p>
    <w:p w:rsidR="00077729" w:rsidRPr="00403D43" w:rsidRDefault="00A44B90" w:rsidP="002437DE">
      <w:pPr>
        <w:autoSpaceDE w:val="0"/>
        <w:autoSpaceDN w:val="0"/>
        <w:adjustRightInd w:val="0"/>
        <w:spacing w:after="0" w:line="240" w:lineRule="auto"/>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 xml:space="preserve">Art </w:t>
      </w:r>
      <w:r w:rsidR="00843672" w:rsidRPr="00403D43">
        <w:rPr>
          <w:rFonts w:ascii="Times New Roman" w:hAnsi="Times New Roman" w:cs="Times New Roman"/>
          <w:b/>
          <w:bCs/>
        </w:rPr>
        <w:t>2</w:t>
      </w:r>
      <w:r w:rsidR="00E33117" w:rsidRPr="00403D43">
        <w:rPr>
          <w:rFonts w:ascii="Times New Roman" w:hAnsi="Times New Roman" w:cs="Times New Roman"/>
          <w:b/>
          <w:bCs/>
        </w:rPr>
        <w:t>8</w:t>
      </w:r>
      <w:r w:rsidR="00535F93" w:rsidRPr="00403D43">
        <w:rPr>
          <w:rFonts w:ascii="Times New Roman" w:hAnsi="Times New Roman" w:cs="Times New Roman"/>
          <w:b/>
          <w:bCs/>
        </w:rPr>
        <w:t>.3 Richiesta di documentazione tecnica ed assistenza sull’impiego</w:t>
      </w:r>
      <w:r w:rsidR="00254D6F" w:rsidRPr="00403D43">
        <w:rPr>
          <w:rFonts w:ascii="Times New Roman" w:hAnsi="Times New Roman" w:cs="Times New Roman"/>
          <w:b/>
          <w:bCs/>
        </w:rPr>
        <w:t xml:space="preserve"> </w:t>
      </w:r>
      <w:r w:rsidR="00535F93" w:rsidRPr="00403D43">
        <w:rPr>
          <w:rFonts w:ascii="Times New Roman" w:hAnsi="Times New Roman" w:cs="Times New Roman"/>
          <w:b/>
          <w:bCs/>
        </w:rPr>
        <w:t xml:space="preserve">dei </w:t>
      </w:r>
      <w:r w:rsidR="00077729" w:rsidRPr="00403D43">
        <w:rPr>
          <w:rFonts w:ascii="Times New Roman" w:hAnsi="Times New Roman" w:cs="Times New Roman"/>
          <w:b/>
          <w:bCs/>
        </w:rPr>
        <w:t>m</w:t>
      </w:r>
      <w:r w:rsidR="00535F93" w:rsidRPr="00403D43">
        <w:rPr>
          <w:rFonts w:ascii="Times New Roman" w:hAnsi="Times New Roman" w:cs="Times New Roman"/>
          <w:b/>
          <w:bCs/>
        </w:rPr>
        <w:t>ateriali</w:t>
      </w:r>
      <w:r w:rsidR="00077729" w:rsidRPr="00403D43">
        <w:rPr>
          <w:rFonts w:ascii="Times New Roman" w:hAnsi="Times New Roman" w:cs="Times New Roman"/>
          <w:b/>
          <w:bCs/>
        </w:rPr>
        <w:t xml:space="preserve"> </w:t>
      </w:r>
    </w:p>
    <w:p w:rsidR="00535F93" w:rsidRPr="000D4CF6" w:rsidRDefault="00077729" w:rsidP="00403D43">
      <w:pPr>
        <w:autoSpaceDE w:val="0"/>
        <w:autoSpaceDN w:val="0"/>
        <w:adjustRightInd w:val="0"/>
        <w:spacing w:after="0" w:line="240" w:lineRule="auto"/>
        <w:ind w:left="567"/>
        <w:jc w:val="both"/>
        <w:rPr>
          <w:rFonts w:ascii="Times New Roman" w:hAnsi="Times New Roman" w:cs="Times New Roman"/>
          <w:sz w:val="20"/>
          <w:szCs w:val="20"/>
        </w:rPr>
      </w:pPr>
      <w:r w:rsidRPr="000D4CF6">
        <w:rPr>
          <w:rFonts w:ascii="Times New Roman" w:hAnsi="Times New Roman" w:cs="Times New Roman"/>
          <w:b/>
          <w:bCs/>
          <w:sz w:val="20"/>
          <w:szCs w:val="20"/>
        </w:rPr>
        <w:t>I</w:t>
      </w:r>
      <w:r w:rsidR="00535F93" w:rsidRPr="000D4CF6">
        <w:rPr>
          <w:rFonts w:ascii="Times New Roman" w:hAnsi="Times New Roman" w:cs="Times New Roman"/>
          <w:sz w:val="20"/>
          <w:szCs w:val="20"/>
        </w:rPr>
        <w:t>n ogni momento, in relazione a materiali già acquistati o per valutare l’acquisto di materiali</w:t>
      </w:r>
      <w:r w:rsidR="00A04C29" w:rsidRPr="000D4CF6">
        <w:rPr>
          <w:rFonts w:ascii="Times New Roman" w:hAnsi="Times New Roman" w:cs="Times New Roman"/>
          <w:sz w:val="20"/>
          <w:szCs w:val="20"/>
        </w:rPr>
        <w:t xml:space="preserve"> </w:t>
      </w:r>
      <w:r w:rsidR="00535F93" w:rsidRPr="000D4CF6">
        <w:rPr>
          <w:rFonts w:ascii="Times New Roman" w:hAnsi="Times New Roman" w:cs="Times New Roman"/>
          <w:sz w:val="20"/>
          <w:szCs w:val="20"/>
        </w:rPr>
        <w:t xml:space="preserve">non ancora acquistati, il </w:t>
      </w:r>
      <w:r w:rsidR="00535F93" w:rsidRPr="000D4CF6">
        <w:rPr>
          <w:rFonts w:ascii="Times New Roman" w:hAnsi="Times New Roman" w:cs="Times New Roman"/>
          <w:i/>
          <w:sz w:val="20"/>
          <w:szCs w:val="20"/>
        </w:rPr>
        <w:t>Committente</w:t>
      </w:r>
      <w:r w:rsidR="00535F93" w:rsidRPr="000D4CF6">
        <w:rPr>
          <w:rFonts w:ascii="Times New Roman" w:hAnsi="Times New Roman" w:cs="Times New Roman"/>
          <w:sz w:val="20"/>
          <w:szCs w:val="20"/>
        </w:rPr>
        <w:t xml:space="preserve"> avrà diritto a ricevere tempestivamente dal </w:t>
      </w:r>
      <w:r w:rsidR="00535F93" w:rsidRPr="000D4CF6">
        <w:rPr>
          <w:rFonts w:ascii="Times New Roman" w:hAnsi="Times New Roman" w:cs="Times New Roman"/>
          <w:i/>
          <w:sz w:val="20"/>
          <w:szCs w:val="20"/>
        </w:rPr>
        <w:t>Fornitore</w:t>
      </w:r>
      <w:r w:rsidR="00535F93" w:rsidRPr="000D4CF6">
        <w:rPr>
          <w:rFonts w:ascii="Times New Roman" w:hAnsi="Times New Roman" w:cs="Times New Roman"/>
          <w:sz w:val="20"/>
          <w:szCs w:val="20"/>
        </w:rPr>
        <w:t xml:space="preserve"> idonea</w:t>
      </w:r>
      <w:r w:rsidR="00A04C29" w:rsidRPr="000D4CF6">
        <w:rPr>
          <w:rFonts w:ascii="Times New Roman" w:hAnsi="Times New Roman" w:cs="Times New Roman"/>
          <w:sz w:val="20"/>
          <w:szCs w:val="20"/>
        </w:rPr>
        <w:t xml:space="preserve"> </w:t>
      </w:r>
      <w:r w:rsidR="00535F93" w:rsidRPr="000D4CF6">
        <w:rPr>
          <w:rFonts w:ascii="Times New Roman" w:hAnsi="Times New Roman" w:cs="Times New Roman"/>
          <w:sz w:val="20"/>
          <w:szCs w:val="20"/>
        </w:rPr>
        <w:t>documentazione tecnica in merito ad ogni articolo, materiale e componente (schede tecniche</w:t>
      </w:r>
      <w:r w:rsidRPr="000D4CF6">
        <w:rPr>
          <w:rFonts w:ascii="Times New Roman" w:hAnsi="Times New Roman" w:cs="Times New Roman"/>
          <w:sz w:val="20"/>
          <w:szCs w:val="20"/>
        </w:rPr>
        <w:t>)</w:t>
      </w:r>
      <w:r w:rsidR="00535F93" w:rsidRPr="000D4CF6">
        <w:rPr>
          <w:rFonts w:ascii="Times New Roman" w:hAnsi="Times New Roman" w:cs="Times New Roman"/>
          <w:sz w:val="20"/>
          <w:szCs w:val="20"/>
        </w:rPr>
        <w:t>,</w:t>
      </w:r>
      <w:r w:rsidRPr="000D4CF6">
        <w:rPr>
          <w:rFonts w:ascii="Times New Roman" w:hAnsi="Times New Roman" w:cs="Times New Roman"/>
          <w:sz w:val="20"/>
          <w:szCs w:val="20"/>
        </w:rPr>
        <w:t xml:space="preserve"> </w:t>
      </w:r>
      <w:r w:rsidR="00535F93" w:rsidRPr="000D4CF6">
        <w:rPr>
          <w:rFonts w:ascii="Times New Roman" w:hAnsi="Times New Roman" w:cs="Times New Roman"/>
          <w:sz w:val="20"/>
          <w:szCs w:val="20"/>
        </w:rPr>
        <w:t xml:space="preserve">manuali d’uso e manutenzione , ecc..), oltre che a ricevere -presso la sede del </w:t>
      </w:r>
      <w:r w:rsidR="00535F93" w:rsidRPr="000D4CF6">
        <w:rPr>
          <w:rFonts w:ascii="Times New Roman" w:hAnsi="Times New Roman" w:cs="Times New Roman"/>
          <w:i/>
          <w:sz w:val="20"/>
          <w:szCs w:val="20"/>
        </w:rPr>
        <w:t>Fornitore</w:t>
      </w:r>
      <w:r w:rsidR="00A04C29" w:rsidRPr="000D4CF6">
        <w:rPr>
          <w:rFonts w:ascii="Times New Roman" w:hAnsi="Times New Roman" w:cs="Times New Roman"/>
          <w:sz w:val="20"/>
          <w:szCs w:val="20"/>
        </w:rPr>
        <w:t xml:space="preserve"> </w:t>
      </w:r>
      <w:r w:rsidR="00535F93" w:rsidRPr="000D4CF6">
        <w:rPr>
          <w:rFonts w:ascii="Times New Roman" w:hAnsi="Times New Roman" w:cs="Times New Roman"/>
          <w:sz w:val="20"/>
          <w:szCs w:val="20"/>
        </w:rPr>
        <w:t>assistenza</w:t>
      </w:r>
      <w:r w:rsidR="00A04C29" w:rsidRPr="000D4CF6">
        <w:rPr>
          <w:rFonts w:ascii="Times New Roman" w:hAnsi="Times New Roman" w:cs="Times New Roman"/>
          <w:sz w:val="20"/>
          <w:szCs w:val="20"/>
        </w:rPr>
        <w:t xml:space="preserve"> </w:t>
      </w:r>
      <w:r w:rsidR="00535F93" w:rsidRPr="000D4CF6">
        <w:rPr>
          <w:rFonts w:ascii="Times New Roman" w:hAnsi="Times New Roman" w:cs="Times New Roman"/>
          <w:sz w:val="20"/>
          <w:szCs w:val="20"/>
        </w:rPr>
        <w:t>ed istruzione per il corretto impiego dei materiali da parte del personale dipendente del</w:t>
      </w:r>
      <w:r w:rsidR="00254D6F" w:rsidRPr="000D4CF6">
        <w:rPr>
          <w:rFonts w:ascii="Times New Roman" w:hAnsi="Times New Roman" w:cs="Times New Roman"/>
          <w:sz w:val="20"/>
          <w:szCs w:val="20"/>
        </w:rPr>
        <w:t xml:space="preserve"> </w:t>
      </w:r>
      <w:r w:rsidR="00535F93" w:rsidRPr="000D4CF6">
        <w:rPr>
          <w:rFonts w:ascii="Times New Roman" w:hAnsi="Times New Roman" w:cs="Times New Roman"/>
          <w:i/>
          <w:sz w:val="20"/>
          <w:szCs w:val="20"/>
        </w:rPr>
        <w:t>Fornitore</w:t>
      </w:r>
      <w:r w:rsidR="00535F93" w:rsidRPr="000D4CF6">
        <w:rPr>
          <w:rFonts w:ascii="Times New Roman" w:hAnsi="Times New Roman" w:cs="Times New Roman"/>
          <w:sz w:val="20"/>
          <w:szCs w:val="20"/>
        </w:rPr>
        <w:t xml:space="preserve"> o di altra ditta da esso incaricata.</w:t>
      </w:r>
    </w:p>
    <w:p w:rsidR="00254D6F" w:rsidRPr="000D4CF6" w:rsidRDefault="00254D6F" w:rsidP="00403D43">
      <w:pPr>
        <w:autoSpaceDE w:val="0"/>
        <w:autoSpaceDN w:val="0"/>
        <w:adjustRightInd w:val="0"/>
        <w:spacing w:after="0" w:line="240" w:lineRule="auto"/>
        <w:ind w:left="567"/>
        <w:jc w:val="both"/>
        <w:rPr>
          <w:rFonts w:ascii="Times New Roman" w:hAnsi="Times New Roman" w:cs="Times New Roman"/>
          <w:sz w:val="10"/>
          <w:szCs w:val="10"/>
        </w:rPr>
      </w:pPr>
    </w:p>
    <w:p w:rsidR="00535F93" w:rsidRPr="00403D43" w:rsidRDefault="00A44B90" w:rsidP="002437DE">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 xml:space="preserve">◦ </w:t>
      </w:r>
      <w:r w:rsidR="00535F93" w:rsidRPr="00403D43">
        <w:rPr>
          <w:rFonts w:ascii="Times New Roman" w:hAnsi="Times New Roman" w:cs="Times New Roman"/>
          <w:b/>
          <w:bCs/>
        </w:rPr>
        <w:t xml:space="preserve">Art </w:t>
      </w:r>
      <w:r w:rsidR="00843672" w:rsidRPr="00403D43">
        <w:rPr>
          <w:rFonts w:ascii="Times New Roman" w:hAnsi="Times New Roman" w:cs="Times New Roman"/>
          <w:b/>
          <w:bCs/>
        </w:rPr>
        <w:t>2</w:t>
      </w:r>
      <w:r w:rsidR="00E33117" w:rsidRPr="00403D43">
        <w:rPr>
          <w:rFonts w:ascii="Times New Roman" w:hAnsi="Times New Roman" w:cs="Times New Roman"/>
          <w:b/>
          <w:bCs/>
        </w:rPr>
        <w:t>8</w:t>
      </w:r>
      <w:r w:rsidR="00535F93" w:rsidRPr="00403D43">
        <w:rPr>
          <w:rFonts w:ascii="Times New Roman" w:hAnsi="Times New Roman" w:cs="Times New Roman"/>
          <w:b/>
          <w:bCs/>
        </w:rPr>
        <w:t>.4 Accertamenti</w:t>
      </w:r>
    </w:p>
    <w:p w:rsidR="00535F93" w:rsidRDefault="00535F93" w:rsidP="00403D43">
      <w:pPr>
        <w:autoSpaceDE w:val="0"/>
        <w:autoSpaceDN w:val="0"/>
        <w:adjustRightInd w:val="0"/>
        <w:spacing w:after="0" w:line="240" w:lineRule="auto"/>
        <w:ind w:left="567"/>
        <w:jc w:val="both"/>
        <w:rPr>
          <w:rFonts w:ascii="Times New Roman" w:hAnsi="Times New Roman" w:cs="Times New Roman"/>
          <w:sz w:val="20"/>
          <w:szCs w:val="20"/>
        </w:rPr>
      </w:pPr>
      <w:r w:rsidRPr="000D4CF6">
        <w:rPr>
          <w:rFonts w:ascii="Times New Roman" w:hAnsi="Times New Roman" w:cs="Times New Roman"/>
          <w:sz w:val="20"/>
          <w:szCs w:val="20"/>
        </w:rPr>
        <w:t xml:space="preserve">Il </w:t>
      </w:r>
      <w:r w:rsidRPr="000D4CF6">
        <w:rPr>
          <w:rFonts w:ascii="Times New Roman" w:hAnsi="Times New Roman" w:cs="Times New Roman"/>
          <w:i/>
          <w:sz w:val="20"/>
          <w:szCs w:val="20"/>
        </w:rPr>
        <w:t>Committente</w:t>
      </w:r>
      <w:r w:rsidRPr="000D4CF6">
        <w:rPr>
          <w:rFonts w:ascii="Times New Roman" w:hAnsi="Times New Roman" w:cs="Times New Roman"/>
          <w:sz w:val="20"/>
          <w:szCs w:val="20"/>
        </w:rPr>
        <w:t xml:space="preserve"> potrà effettuare in qualsiasi momento controlli al fine di verificare la</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corrispondenza tra le caratteristiche qualitative dei prodotti indicati in gara e quelli effettivamente</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forniti.</w:t>
      </w:r>
    </w:p>
    <w:p w:rsidR="00523EFE" w:rsidRDefault="00523EFE" w:rsidP="00403D43">
      <w:pPr>
        <w:autoSpaceDE w:val="0"/>
        <w:autoSpaceDN w:val="0"/>
        <w:adjustRightInd w:val="0"/>
        <w:spacing w:after="0" w:line="240" w:lineRule="auto"/>
        <w:ind w:left="567"/>
        <w:jc w:val="both"/>
        <w:rPr>
          <w:rFonts w:ascii="Times New Roman" w:hAnsi="Times New Roman" w:cs="Times New Roman"/>
          <w:sz w:val="20"/>
          <w:szCs w:val="20"/>
        </w:rPr>
      </w:pPr>
    </w:p>
    <w:p w:rsidR="002437DE" w:rsidRPr="00403D43" w:rsidRDefault="002437DE" w:rsidP="003344C5">
      <w:pPr>
        <w:autoSpaceDE w:val="0"/>
        <w:autoSpaceDN w:val="0"/>
        <w:adjustRightInd w:val="0"/>
        <w:spacing w:after="0" w:line="240" w:lineRule="auto"/>
        <w:ind w:left="426"/>
        <w:jc w:val="both"/>
        <w:rPr>
          <w:rFonts w:ascii="Times New Roman" w:hAnsi="Times New Roman" w:cs="Times New Roman"/>
        </w:rPr>
      </w:pPr>
    </w:p>
    <w:p w:rsidR="00535F93" w:rsidRDefault="002004BE" w:rsidP="00254D6F">
      <w:pPr>
        <w:autoSpaceDE w:val="0"/>
        <w:autoSpaceDN w:val="0"/>
        <w:adjustRightInd w:val="0"/>
        <w:spacing w:after="0" w:line="360" w:lineRule="auto"/>
        <w:jc w:val="center"/>
        <w:rPr>
          <w:rFonts w:ascii="Arial-BoldMT" w:hAnsi="Arial-BoldMT" w:cs="Arial-BoldMT"/>
          <w:b/>
          <w:bCs/>
          <w:sz w:val="28"/>
          <w:szCs w:val="28"/>
          <w:u w:val="single"/>
        </w:rPr>
      </w:pPr>
      <w:r w:rsidRPr="00643361">
        <w:rPr>
          <w:rFonts w:ascii="Arial-BoldMT" w:hAnsi="Arial-BoldMT" w:cs="Arial-BoldMT"/>
          <w:b/>
          <w:bCs/>
          <w:sz w:val="28"/>
          <w:szCs w:val="28"/>
          <w:u w:val="single"/>
        </w:rPr>
        <w:t>CAPITOLO V</w:t>
      </w:r>
      <w:r w:rsidR="009C0B35" w:rsidRPr="00643361">
        <w:rPr>
          <w:rFonts w:ascii="Arial-BoldMT" w:hAnsi="Arial-BoldMT" w:cs="Arial-BoldMT"/>
          <w:b/>
          <w:bCs/>
          <w:sz w:val="28"/>
          <w:szCs w:val="28"/>
          <w:u w:val="single"/>
        </w:rPr>
        <w:t>°</w:t>
      </w:r>
    </w:p>
    <w:p w:rsidR="00535F93" w:rsidRDefault="00535F93" w:rsidP="000D4CF6">
      <w:pPr>
        <w:autoSpaceDE w:val="0"/>
        <w:autoSpaceDN w:val="0"/>
        <w:adjustRightInd w:val="0"/>
        <w:spacing w:after="0" w:line="360" w:lineRule="auto"/>
        <w:rPr>
          <w:rFonts w:ascii="Arial-ItalicMT" w:hAnsi="Arial-ItalicMT" w:cs="Arial-ItalicMT"/>
          <w:i/>
          <w:iCs/>
          <w:sz w:val="28"/>
          <w:szCs w:val="28"/>
        </w:rPr>
      </w:pPr>
      <w:r w:rsidRPr="00E27C42">
        <w:rPr>
          <w:rFonts w:ascii="Times New Roman" w:hAnsi="Times New Roman" w:cs="Times New Roman"/>
          <w:b/>
          <w:i/>
          <w:iCs/>
        </w:rPr>
        <w:t>ELEMENTI FINAL</w:t>
      </w:r>
      <w:r w:rsidRPr="008D1959">
        <w:rPr>
          <w:rFonts w:ascii="Arial-ItalicMT" w:hAnsi="Arial-ItalicMT" w:cs="Arial-ItalicMT"/>
          <w:i/>
          <w:iCs/>
          <w:sz w:val="28"/>
          <w:szCs w:val="28"/>
        </w:rPr>
        <w:t>I</w:t>
      </w:r>
    </w:p>
    <w:p w:rsidR="00535F93" w:rsidRPr="00403D43" w:rsidRDefault="00A04C29"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ART. 2</w:t>
      </w:r>
      <w:r w:rsidR="00E33117" w:rsidRPr="00403D43">
        <w:rPr>
          <w:rFonts w:ascii="Times New Roman" w:hAnsi="Times New Roman" w:cs="Times New Roman"/>
          <w:b/>
          <w:bCs/>
        </w:rPr>
        <w:t>9</w:t>
      </w:r>
      <w:r w:rsidR="00535F93" w:rsidRPr="00403D43">
        <w:rPr>
          <w:rFonts w:ascii="Times New Roman" w:hAnsi="Times New Roman" w:cs="Times New Roman"/>
          <w:b/>
          <w:bCs/>
        </w:rPr>
        <w:t xml:space="preserve"> - RINVIO alla NORMATIVA VIGENTE</w:t>
      </w:r>
    </w:p>
    <w:p w:rsidR="00535F93" w:rsidRPr="000D4CF6" w:rsidRDefault="00535F93" w:rsidP="000D4CF6">
      <w:pPr>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sz w:val="20"/>
          <w:szCs w:val="20"/>
        </w:rPr>
        <w:t>Per tutto quanto non espressamente previsto dal presente Capitolato o regolato nel disciplinare di gara, si rinvia alle norme del Codice Civile della Repubblica Italiana ed alle</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disposizioni regionali, nazionali e comunitarie in materia.</w:t>
      </w:r>
    </w:p>
    <w:p w:rsidR="002437DE" w:rsidRPr="000D4CF6" w:rsidRDefault="002437DE" w:rsidP="000D4CF6">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535F93"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 xml:space="preserve">ART. </w:t>
      </w:r>
      <w:r w:rsidR="00E33117" w:rsidRPr="00403D43">
        <w:rPr>
          <w:rFonts w:ascii="Times New Roman" w:hAnsi="Times New Roman" w:cs="Times New Roman"/>
          <w:b/>
          <w:bCs/>
        </w:rPr>
        <w:t>30</w:t>
      </w:r>
      <w:r w:rsidRPr="00403D43">
        <w:rPr>
          <w:rFonts w:ascii="Times New Roman" w:hAnsi="Times New Roman" w:cs="Times New Roman"/>
          <w:b/>
          <w:bCs/>
        </w:rPr>
        <w:t xml:space="preserve"> - TRATTAMENTO DEI DATI PERSONALI</w:t>
      </w:r>
    </w:p>
    <w:p w:rsidR="00535F93" w:rsidRPr="000D4CF6" w:rsidRDefault="00535F93" w:rsidP="000D4CF6">
      <w:pPr>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sz w:val="20"/>
          <w:szCs w:val="20"/>
        </w:rPr>
        <w:t xml:space="preserve">Ai sensi dell’art. 13 del </w:t>
      </w:r>
      <w:r w:rsidR="007D0F6D" w:rsidRPr="000D4CF6">
        <w:rPr>
          <w:rFonts w:ascii="Times New Roman" w:hAnsi="Times New Roman" w:cs="Times New Roman"/>
          <w:sz w:val="20"/>
          <w:szCs w:val="20"/>
        </w:rPr>
        <w:t>D.lgs.</w:t>
      </w:r>
      <w:r w:rsidRPr="000D4CF6">
        <w:rPr>
          <w:rFonts w:ascii="Times New Roman" w:hAnsi="Times New Roman" w:cs="Times New Roman"/>
          <w:sz w:val="20"/>
          <w:szCs w:val="20"/>
        </w:rPr>
        <w:t xml:space="preserve"> 196/2003 “Codice in materia di protezione dei dati personali” (di</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 xml:space="preserve">seguito la “Legge”), </w:t>
      </w:r>
      <w:r w:rsidR="00FD5E93" w:rsidRPr="000D4CF6">
        <w:rPr>
          <w:rFonts w:ascii="Times New Roman" w:hAnsi="Times New Roman" w:cs="Times New Roman"/>
          <w:sz w:val="20"/>
          <w:szCs w:val="20"/>
        </w:rPr>
        <w:t xml:space="preserve">Mercafir ScpA </w:t>
      </w:r>
      <w:r w:rsidRPr="000D4CF6">
        <w:rPr>
          <w:rFonts w:ascii="Times New Roman" w:hAnsi="Times New Roman" w:cs="Times New Roman"/>
          <w:sz w:val="20"/>
          <w:szCs w:val="20"/>
        </w:rPr>
        <w:t xml:space="preserve"> fornisce le seguenti informazioni sul</w:t>
      </w:r>
      <w:r w:rsidR="00FD5E93" w:rsidRPr="000D4CF6">
        <w:rPr>
          <w:rFonts w:ascii="Times New Roman" w:hAnsi="Times New Roman" w:cs="Times New Roman"/>
          <w:sz w:val="20"/>
          <w:szCs w:val="20"/>
        </w:rPr>
        <w:t xml:space="preserve"> </w:t>
      </w:r>
      <w:r w:rsidRPr="000D4CF6">
        <w:rPr>
          <w:rFonts w:ascii="Times New Roman" w:hAnsi="Times New Roman" w:cs="Times New Roman"/>
          <w:sz w:val="20"/>
          <w:szCs w:val="20"/>
        </w:rPr>
        <w:t>trattamento dei dati personali alla stessa forniti.</w:t>
      </w:r>
    </w:p>
    <w:p w:rsidR="00535F93" w:rsidRPr="000D4CF6" w:rsidRDefault="00535F93" w:rsidP="000D4CF6">
      <w:pPr>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sz w:val="20"/>
          <w:szCs w:val="20"/>
        </w:rPr>
        <w:t>I dati raccolti potranno essere oggetto di comunicazione: al personale dipendente del</w:t>
      </w:r>
      <w:r w:rsidR="00254D6F" w:rsidRPr="000D4CF6">
        <w:rPr>
          <w:rFonts w:ascii="Times New Roman" w:hAnsi="Times New Roman" w:cs="Times New Roman"/>
          <w:sz w:val="20"/>
          <w:szCs w:val="20"/>
        </w:rPr>
        <w:t xml:space="preserve"> </w:t>
      </w:r>
      <w:r w:rsidRPr="000D4CF6">
        <w:rPr>
          <w:rFonts w:ascii="Times New Roman" w:hAnsi="Times New Roman" w:cs="Times New Roman"/>
          <w:i/>
          <w:sz w:val="20"/>
          <w:szCs w:val="20"/>
        </w:rPr>
        <w:t>Committente,</w:t>
      </w:r>
      <w:r w:rsidRPr="000D4CF6">
        <w:rPr>
          <w:rFonts w:ascii="Times New Roman" w:hAnsi="Times New Roman" w:cs="Times New Roman"/>
          <w:sz w:val="20"/>
          <w:szCs w:val="20"/>
        </w:rPr>
        <w:t xml:space="preserve"> responsabile del procedimento o, comunque, in esso coinvolto per ragioni di</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servizio; a tutti i soggetti aventi titolo, ai sensi della normativa vigente; ai soggetti destinatari delle</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comunicazioni e della pubblicità previste dalle leggi in materia. Il trattamento dei dati avverrà</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mediante strumenti, anche informatici, idonei a garantirne la sicurezza e la riservatezza. I dati ed i</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documenti saranno rilasciati agli organi dell'Autorità Giudiziaria che ne facciano richiesta</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nell'ambito di procedimenti a carico delle ditte concorrenti.</w:t>
      </w:r>
    </w:p>
    <w:p w:rsidR="00535F93" w:rsidRPr="000D4CF6" w:rsidRDefault="00535F93" w:rsidP="000D4CF6">
      <w:pPr>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sz w:val="20"/>
          <w:szCs w:val="20"/>
        </w:rPr>
        <w:t xml:space="preserve">I diritti spettanti all'interessato sono quelli di cui all'art. 7 del </w:t>
      </w:r>
      <w:r w:rsidR="007D0F6D" w:rsidRPr="000D4CF6">
        <w:rPr>
          <w:rFonts w:ascii="Times New Roman" w:hAnsi="Times New Roman" w:cs="Times New Roman"/>
          <w:sz w:val="20"/>
          <w:szCs w:val="20"/>
        </w:rPr>
        <w:t>D.lgs.</w:t>
      </w:r>
      <w:r w:rsidRPr="000D4CF6">
        <w:rPr>
          <w:rFonts w:ascii="Times New Roman" w:hAnsi="Times New Roman" w:cs="Times New Roman"/>
          <w:sz w:val="20"/>
          <w:szCs w:val="20"/>
        </w:rPr>
        <w:t xml:space="preserve"> 196/2003.</w:t>
      </w:r>
    </w:p>
    <w:p w:rsidR="00254D6F" w:rsidRPr="000D4CF6" w:rsidRDefault="00254D6F" w:rsidP="000D4CF6">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535F93"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Titolare del trattamento</w:t>
      </w:r>
    </w:p>
    <w:p w:rsidR="00535F93" w:rsidRPr="00523EFE" w:rsidRDefault="00535F93" w:rsidP="00523EFE">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sz w:val="20"/>
          <w:szCs w:val="20"/>
        </w:rPr>
      </w:pPr>
      <w:r w:rsidRPr="00523EFE">
        <w:rPr>
          <w:rFonts w:ascii="Times New Roman" w:hAnsi="Times New Roman" w:cs="Times New Roman"/>
          <w:sz w:val="20"/>
          <w:szCs w:val="20"/>
        </w:rPr>
        <w:t xml:space="preserve">Titolare del trattamento è </w:t>
      </w:r>
      <w:r w:rsidR="00FD5E93" w:rsidRPr="00523EFE">
        <w:rPr>
          <w:rFonts w:ascii="Times New Roman" w:hAnsi="Times New Roman" w:cs="Times New Roman"/>
          <w:i/>
          <w:sz w:val="20"/>
          <w:szCs w:val="20"/>
        </w:rPr>
        <w:t>Mercafir Scpa</w:t>
      </w:r>
    </w:p>
    <w:p w:rsidR="00254D6F" w:rsidRPr="000D4CF6" w:rsidRDefault="00254D6F" w:rsidP="00523EFE">
      <w:pPr>
        <w:autoSpaceDE w:val="0"/>
        <w:autoSpaceDN w:val="0"/>
        <w:adjustRightInd w:val="0"/>
        <w:spacing w:after="0" w:line="240" w:lineRule="auto"/>
        <w:jc w:val="both"/>
        <w:rPr>
          <w:rFonts w:ascii="Times New Roman" w:hAnsi="Times New Roman" w:cs="Times New Roman"/>
          <w:sz w:val="10"/>
          <w:szCs w:val="10"/>
        </w:rPr>
      </w:pPr>
    </w:p>
    <w:p w:rsidR="00535F93" w:rsidRPr="00403D43" w:rsidRDefault="00535F93"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 xml:space="preserve">ART. </w:t>
      </w:r>
      <w:r w:rsidR="00E33117" w:rsidRPr="00403D43">
        <w:rPr>
          <w:rFonts w:ascii="Times New Roman" w:hAnsi="Times New Roman" w:cs="Times New Roman"/>
          <w:b/>
          <w:bCs/>
        </w:rPr>
        <w:t>31</w:t>
      </w:r>
      <w:r w:rsidRPr="00403D43">
        <w:rPr>
          <w:rFonts w:ascii="Times New Roman" w:hAnsi="Times New Roman" w:cs="Times New Roman"/>
          <w:b/>
          <w:bCs/>
        </w:rPr>
        <w:t xml:space="preserve"> - ALLEGATI</w:t>
      </w:r>
    </w:p>
    <w:p w:rsidR="00535F93" w:rsidRDefault="00535F93" w:rsidP="000D4CF6">
      <w:pPr>
        <w:autoSpaceDE w:val="0"/>
        <w:autoSpaceDN w:val="0"/>
        <w:adjustRightInd w:val="0"/>
        <w:spacing w:after="0" w:line="240" w:lineRule="auto"/>
        <w:jc w:val="both"/>
        <w:rPr>
          <w:rFonts w:ascii="Times New Roman" w:hAnsi="Times New Roman" w:cs="Times New Roman"/>
          <w:bCs/>
          <w:sz w:val="20"/>
          <w:szCs w:val="20"/>
        </w:rPr>
      </w:pPr>
      <w:r w:rsidRPr="000D4CF6">
        <w:rPr>
          <w:rFonts w:ascii="Times New Roman" w:hAnsi="Times New Roman" w:cs="Times New Roman"/>
          <w:bCs/>
          <w:sz w:val="20"/>
          <w:szCs w:val="20"/>
        </w:rPr>
        <w:t>L’Allegato “Modulo Offerta” costituisce parte integrante e sostanziale del presente</w:t>
      </w:r>
      <w:r w:rsidR="00B24E9B" w:rsidRPr="000D4CF6">
        <w:rPr>
          <w:rFonts w:ascii="Times New Roman" w:hAnsi="Times New Roman" w:cs="Times New Roman"/>
          <w:bCs/>
          <w:sz w:val="20"/>
          <w:szCs w:val="20"/>
        </w:rPr>
        <w:t xml:space="preserve"> </w:t>
      </w:r>
      <w:r w:rsidRPr="000D4CF6">
        <w:rPr>
          <w:rFonts w:ascii="Times New Roman" w:hAnsi="Times New Roman" w:cs="Times New Roman"/>
          <w:bCs/>
          <w:sz w:val="20"/>
          <w:szCs w:val="20"/>
        </w:rPr>
        <w:t>documento.</w:t>
      </w:r>
    </w:p>
    <w:p w:rsidR="00653E90" w:rsidRDefault="00653E90" w:rsidP="000D4CF6">
      <w:pPr>
        <w:autoSpaceDE w:val="0"/>
        <w:autoSpaceDN w:val="0"/>
        <w:adjustRightInd w:val="0"/>
        <w:spacing w:after="0" w:line="240" w:lineRule="auto"/>
        <w:jc w:val="both"/>
        <w:rPr>
          <w:rFonts w:ascii="Times New Roman" w:hAnsi="Times New Roman" w:cs="Times New Roman"/>
          <w:bCs/>
          <w:sz w:val="20"/>
          <w:szCs w:val="20"/>
        </w:rPr>
      </w:pPr>
    </w:p>
    <w:p w:rsidR="00535F93" w:rsidRPr="00403D43" w:rsidRDefault="00535F93" w:rsidP="000A3E56">
      <w:pPr>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 xml:space="preserve">ART. </w:t>
      </w:r>
      <w:r w:rsidR="00E33117" w:rsidRPr="00403D43">
        <w:rPr>
          <w:rFonts w:ascii="Times New Roman" w:hAnsi="Times New Roman" w:cs="Times New Roman"/>
          <w:b/>
          <w:bCs/>
        </w:rPr>
        <w:t>32</w:t>
      </w:r>
      <w:r w:rsidRPr="00403D43">
        <w:rPr>
          <w:rFonts w:ascii="Times New Roman" w:hAnsi="Times New Roman" w:cs="Times New Roman"/>
          <w:b/>
          <w:bCs/>
        </w:rPr>
        <w:t xml:space="preserve"> - RESPONSABILE DEL PROCEDIMENTO E PERSONALE DI RIFERIMENTO</w:t>
      </w:r>
    </w:p>
    <w:p w:rsidR="00535F93" w:rsidRPr="00403D43" w:rsidRDefault="00535F93" w:rsidP="000D4CF6">
      <w:pPr>
        <w:tabs>
          <w:tab w:val="left" w:pos="-993"/>
          <w:tab w:val="left" w:pos="-709"/>
        </w:tabs>
        <w:autoSpaceDE w:val="0"/>
        <w:autoSpaceDN w:val="0"/>
        <w:adjustRightInd w:val="0"/>
        <w:spacing w:after="0" w:line="240" w:lineRule="auto"/>
        <w:jc w:val="both"/>
        <w:rPr>
          <w:rFonts w:ascii="Times New Roman" w:hAnsi="Times New Roman" w:cs="Times New Roman"/>
          <w:b/>
          <w:bCs/>
        </w:rPr>
      </w:pPr>
      <w:r w:rsidRPr="00403D43">
        <w:rPr>
          <w:rFonts w:ascii="Times New Roman" w:hAnsi="Times New Roman" w:cs="Times New Roman"/>
          <w:b/>
          <w:bCs/>
        </w:rPr>
        <w:t>PER INFORMAZIONI E COMUNICAZIONI</w:t>
      </w:r>
    </w:p>
    <w:p w:rsidR="00535F93" w:rsidRPr="000D4CF6" w:rsidRDefault="009569B8" w:rsidP="000D4CF6">
      <w:pPr>
        <w:tabs>
          <w:tab w:val="left" w:pos="142"/>
        </w:tabs>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sz w:val="20"/>
          <w:szCs w:val="20"/>
        </w:rPr>
        <w:t xml:space="preserve">Il Responsabile </w:t>
      </w:r>
      <w:r w:rsidR="00535F93" w:rsidRPr="000D4CF6">
        <w:rPr>
          <w:rFonts w:ascii="Times New Roman" w:hAnsi="Times New Roman" w:cs="Times New Roman"/>
          <w:sz w:val="20"/>
          <w:szCs w:val="20"/>
        </w:rPr>
        <w:t>del Procedimento cura lo svolgimento della gara fino alla stipula dell’Accordo</w:t>
      </w:r>
      <w:r w:rsidR="00D701AF">
        <w:rPr>
          <w:rFonts w:ascii="Times New Roman" w:hAnsi="Times New Roman" w:cs="Times New Roman"/>
          <w:sz w:val="20"/>
          <w:szCs w:val="20"/>
        </w:rPr>
        <w:t xml:space="preserve"> </w:t>
      </w:r>
      <w:r w:rsidR="00535F93" w:rsidRPr="000D4CF6">
        <w:rPr>
          <w:rFonts w:ascii="Times New Roman" w:hAnsi="Times New Roman" w:cs="Times New Roman"/>
          <w:sz w:val="20"/>
          <w:szCs w:val="20"/>
        </w:rPr>
        <w:t>Quadro.</w:t>
      </w:r>
    </w:p>
    <w:p w:rsidR="00535F93" w:rsidRPr="000D4CF6" w:rsidRDefault="00535F93" w:rsidP="000D4CF6">
      <w:pPr>
        <w:tabs>
          <w:tab w:val="left" w:pos="142"/>
        </w:tabs>
        <w:autoSpaceDE w:val="0"/>
        <w:autoSpaceDN w:val="0"/>
        <w:adjustRightInd w:val="0"/>
        <w:spacing w:after="0" w:line="240" w:lineRule="auto"/>
        <w:jc w:val="both"/>
        <w:rPr>
          <w:rFonts w:ascii="Times New Roman" w:hAnsi="Times New Roman" w:cs="Times New Roman"/>
          <w:sz w:val="20"/>
          <w:szCs w:val="20"/>
        </w:rPr>
      </w:pPr>
      <w:r w:rsidRPr="000D4CF6">
        <w:rPr>
          <w:rFonts w:ascii="Times New Roman" w:hAnsi="Times New Roman" w:cs="Times New Roman"/>
          <w:sz w:val="20"/>
          <w:szCs w:val="20"/>
        </w:rPr>
        <w:t>Il Direttore della Esecuzione provvede al coordinamento, alla direzione e al controllo tecnico</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contabile</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dell’esecuzione dell’Accordo stesso.</w:t>
      </w:r>
    </w:p>
    <w:p w:rsidR="00535F93" w:rsidRDefault="00535F93" w:rsidP="000D4CF6">
      <w:pPr>
        <w:tabs>
          <w:tab w:val="left" w:pos="142"/>
        </w:tabs>
        <w:autoSpaceDE w:val="0"/>
        <w:autoSpaceDN w:val="0"/>
        <w:adjustRightInd w:val="0"/>
        <w:spacing w:after="0" w:line="240" w:lineRule="auto"/>
        <w:jc w:val="both"/>
        <w:rPr>
          <w:rFonts w:ascii="Times New Roman" w:hAnsi="Times New Roman" w:cs="Times New Roman"/>
          <w:i/>
          <w:sz w:val="20"/>
          <w:szCs w:val="20"/>
        </w:rPr>
      </w:pPr>
      <w:r w:rsidRPr="000D4CF6">
        <w:rPr>
          <w:rFonts w:ascii="Times New Roman" w:hAnsi="Times New Roman" w:cs="Times New Roman"/>
          <w:sz w:val="20"/>
          <w:szCs w:val="20"/>
        </w:rPr>
        <w:t>In particolare vigila sulla corretta esecuzione, predispone gli ordini e liquida le fatture,</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relaziona sullo svolgimento del servizio, se del caso contesta alla ditta i disservizi, applica</w:t>
      </w:r>
      <w:r w:rsidR="00254D6F" w:rsidRPr="000D4CF6">
        <w:rPr>
          <w:rFonts w:ascii="Times New Roman" w:hAnsi="Times New Roman" w:cs="Times New Roman"/>
          <w:sz w:val="20"/>
          <w:szCs w:val="20"/>
        </w:rPr>
        <w:t xml:space="preserve"> </w:t>
      </w:r>
      <w:r w:rsidRPr="000D4CF6">
        <w:rPr>
          <w:rFonts w:ascii="Times New Roman" w:hAnsi="Times New Roman" w:cs="Times New Roman"/>
          <w:sz w:val="20"/>
          <w:szCs w:val="20"/>
        </w:rPr>
        <w:t xml:space="preserve">le penali e propone la risoluzione contrattuale al </w:t>
      </w:r>
      <w:r w:rsidRPr="000D4CF6">
        <w:rPr>
          <w:rFonts w:ascii="Times New Roman" w:hAnsi="Times New Roman" w:cs="Times New Roman"/>
          <w:i/>
          <w:sz w:val="20"/>
          <w:szCs w:val="20"/>
        </w:rPr>
        <w:t>Committente.</w:t>
      </w:r>
    </w:p>
    <w:p w:rsidR="00535F93" w:rsidRPr="000D4CF6" w:rsidRDefault="00535F93" w:rsidP="009569B8">
      <w:pPr>
        <w:autoSpaceDE w:val="0"/>
        <w:autoSpaceDN w:val="0"/>
        <w:adjustRightInd w:val="0"/>
        <w:spacing w:after="0" w:line="360" w:lineRule="auto"/>
        <w:jc w:val="both"/>
        <w:rPr>
          <w:rFonts w:ascii="Times New Roman" w:hAnsi="Times New Roman" w:cs="Times New Roman"/>
          <w:sz w:val="20"/>
          <w:szCs w:val="20"/>
        </w:rPr>
      </w:pPr>
      <w:r w:rsidRPr="000D4CF6">
        <w:rPr>
          <w:rFonts w:ascii="Times New Roman" w:hAnsi="Times New Roman" w:cs="Times New Roman"/>
          <w:sz w:val="20"/>
          <w:szCs w:val="20"/>
        </w:rPr>
        <w:t>Ai fini del presente Accordo Quadro sono nominati:</w:t>
      </w:r>
    </w:p>
    <w:p w:rsidR="00535F93" w:rsidRPr="00403D43" w:rsidRDefault="00535F93" w:rsidP="008E3DDB">
      <w:pPr>
        <w:pStyle w:val="Paragrafoelenco"/>
        <w:numPr>
          <w:ilvl w:val="0"/>
          <w:numId w:val="3"/>
        </w:numPr>
        <w:autoSpaceDE w:val="0"/>
        <w:autoSpaceDN w:val="0"/>
        <w:adjustRightInd w:val="0"/>
        <w:spacing w:after="0"/>
        <w:ind w:left="567" w:hanging="283"/>
        <w:jc w:val="both"/>
        <w:rPr>
          <w:rFonts w:ascii="Times New Roman" w:hAnsi="Times New Roman" w:cs="Times New Roman"/>
        </w:rPr>
      </w:pPr>
      <w:r w:rsidRPr="00403D43">
        <w:rPr>
          <w:rFonts w:ascii="Times New Roman" w:hAnsi="Times New Roman" w:cs="Times New Roman"/>
          <w:i/>
        </w:rPr>
        <w:t xml:space="preserve">Responsabile Unico </w:t>
      </w:r>
      <w:r w:rsidR="009569B8" w:rsidRPr="00403D43">
        <w:rPr>
          <w:rFonts w:ascii="Times New Roman" w:hAnsi="Times New Roman" w:cs="Times New Roman"/>
          <w:i/>
        </w:rPr>
        <w:t xml:space="preserve"> </w:t>
      </w:r>
      <w:r w:rsidRPr="00403D43">
        <w:rPr>
          <w:rFonts w:ascii="Times New Roman" w:hAnsi="Times New Roman" w:cs="Times New Roman"/>
          <w:i/>
        </w:rPr>
        <w:t xml:space="preserve">del </w:t>
      </w:r>
      <w:r w:rsidR="009569B8" w:rsidRPr="00403D43">
        <w:rPr>
          <w:rFonts w:ascii="Times New Roman" w:hAnsi="Times New Roman" w:cs="Times New Roman"/>
          <w:i/>
        </w:rPr>
        <w:t xml:space="preserve"> </w:t>
      </w:r>
      <w:r w:rsidRPr="00403D43">
        <w:rPr>
          <w:rFonts w:ascii="Times New Roman" w:hAnsi="Times New Roman" w:cs="Times New Roman"/>
          <w:i/>
        </w:rPr>
        <w:t>Procedimento</w:t>
      </w:r>
      <w:r w:rsidRPr="00403D43">
        <w:rPr>
          <w:rFonts w:ascii="Times New Roman" w:hAnsi="Times New Roman" w:cs="Times New Roman"/>
        </w:rPr>
        <w:t xml:space="preserve">: </w:t>
      </w:r>
      <w:r w:rsidR="00B24E9B" w:rsidRPr="00403D43">
        <w:rPr>
          <w:rFonts w:ascii="Times New Roman" w:hAnsi="Times New Roman" w:cs="Times New Roman"/>
          <w:b/>
          <w:i/>
        </w:rPr>
        <w:t>Pierpaolo De Paoli</w:t>
      </w:r>
    </w:p>
    <w:p w:rsidR="00523EFE" w:rsidRPr="00CF0F08" w:rsidRDefault="00535F93" w:rsidP="00CF0F08">
      <w:pPr>
        <w:pStyle w:val="Paragrafoelenco"/>
        <w:numPr>
          <w:ilvl w:val="0"/>
          <w:numId w:val="3"/>
        </w:numPr>
        <w:autoSpaceDE w:val="0"/>
        <w:autoSpaceDN w:val="0"/>
        <w:adjustRightInd w:val="0"/>
        <w:spacing w:after="0" w:line="240" w:lineRule="auto"/>
        <w:ind w:left="567" w:hanging="283"/>
        <w:jc w:val="both"/>
        <w:rPr>
          <w:rFonts w:ascii="Times New Roman" w:hAnsi="Times New Roman" w:cs="Times New Roman"/>
          <w:b/>
          <w:i/>
        </w:rPr>
      </w:pPr>
      <w:r w:rsidRPr="00CF0F08">
        <w:rPr>
          <w:rFonts w:ascii="Times New Roman" w:hAnsi="Times New Roman" w:cs="Times New Roman"/>
          <w:i/>
        </w:rPr>
        <w:t>Direttore dell’Esecuzione del Contratto</w:t>
      </w:r>
      <w:r w:rsidRPr="00CF0F08">
        <w:rPr>
          <w:rFonts w:ascii="Times New Roman" w:hAnsi="Times New Roman" w:cs="Times New Roman"/>
        </w:rPr>
        <w:t xml:space="preserve">: </w:t>
      </w:r>
      <w:r w:rsidR="009C0AEE">
        <w:rPr>
          <w:rFonts w:ascii="Times New Roman" w:hAnsi="Times New Roman" w:cs="Times New Roman"/>
          <w:b/>
          <w:i/>
        </w:rPr>
        <w:t>Gianluca Scarpelli</w:t>
      </w:r>
    </w:p>
    <w:p w:rsidR="00403D43" w:rsidRPr="00403D43" w:rsidRDefault="00403D43" w:rsidP="00403D43">
      <w:pPr>
        <w:autoSpaceDE w:val="0"/>
        <w:autoSpaceDN w:val="0"/>
        <w:adjustRightInd w:val="0"/>
        <w:spacing w:after="0" w:line="240" w:lineRule="auto"/>
        <w:ind w:left="4389" w:firstLine="567"/>
        <w:jc w:val="both"/>
        <w:rPr>
          <w:rFonts w:ascii="Times New Roman" w:hAnsi="Times New Roman" w:cs="Times New Roman"/>
          <w:b/>
          <w:i/>
        </w:rPr>
      </w:pPr>
      <w:r w:rsidRPr="00403D43">
        <w:rPr>
          <w:rFonts w:ascii="Times New Roman" w:hAnsi="Times New Roman" w:cs="Times New Roman"/>
          <w:b/>
          <w:i/>
        </w:rPr>
        <w:t xml:space="preserve">                       </w:t>
      </w:r>
      <w:r w:rsidR="00E27C42">
        <w:rPr>
          <w:rFonts w:ascii="Times New Roman" w:hAnsi="Times New Roman" w:cs="Times New Roman"/>
          <w:b/>
          <w:i/>
        </w:rPr>
        <w:t xml:space="preserve">                  </w:t>
      </w:r>
      <w:r w:rsidRPr="00403D43">
        <w:rPr>
          <w:rFonts w:ascii="Times New Roman" w:hAnsi="Times New Roman" w:cs="Times New Roman"/>
          <w:b/>
          <w:i/>
        </w:rPr>
        <w:t>Il  RUP</w:t>
      </w:r>
    </w:p>
    <w:p w:rsidR="00C06378" w:rsidRDefault="00403D43" w:rsidP="00E27C42">
      <w:pPr>
        <w:pBdr>
          <w:bottom w:val="single" w:sz="12" w:space="1" w:color="auto"/>
        </w:pBdr>
        <w:autoSpaceDE w:val="0"/>
        <w:autoSpaceDN w:val="0"/>
        <w:adjustRightInd w:val="0"/>
        <w:spacing w:line="600" w:lineRule="auto"/>
        <w:ind w:left="4389" w:firstLine="567"/>
        <w:jc w:val="both"/>
        <w:rPr>
          <w:rFonts w:ascii="Times New Roman" w:hAnsi="Times New Roman" w:cs="Times New Roman"/>
          <w:b/>
          <w:i/>
          <w:sz w:val="24"/>
          <w:szCs w:val="24"/>
        </w:rPr>
      </w:pPr>
      <w:r w:rsidRPr="00403D43">
        <w:rPr>
          <w:rFonts w:ascii="Times New Roman" w:hAnsi="Times New Roman" w:cs="Times New Roman"/>
          <w:b/>
          <w:i/>
        </w:rPr>
        <w:t xml:space="preserve">            </w:t>
      </w:r>
      <w:r w:rsidR="00E27C42">
        <w:rPr>
          <w:rFonts w:ascii="Times New Roman" w:hAnsi="Times New Roman" w:cs="Times New Roman"/>
          <w:b/>
          <w:i/>
        </w:rPr>
        <w:t xml:space="preserve">                  </w:t>
      </w:r>
      <w:r w:rsidRPr="00403D43">
        <w:rPr>
          <w:rFonts w:ascii="Times New Roman" w:hAnsi="Times New Roman" w:cs="Times New Roman"/>
          <w:b/>
          <w:i/>
        </w:rPr>
        <w:t xml:space="preserve">  Pierpaolo De Paoli</w:t>
      </w:r>
      <w:r w:rsidR="009569B8" w:rsidRPr="00403D43">
        <w:rPr>
          <w:rFonts w:ascii="Times New Roman" w:hAnsi="Times New Roman" w:cs="Times New Roman"/>
          <w:b/>
          <w:i/>
        </w:rPr>
        <w:tab/>
      </w:r>
    </w:p>
    <w:p w:rsidR="00990B0C" w:rsidRDefault="00A40B45"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990B0C" w:rsidRDefault="00990B0C"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p>
    <w:p w:rsidR="00876694" w:rsidRPr="00CB38A3" w:rsidRDefault="00A40B45" w:rsidP="00A40B45">
      <w:pPr>
        <w:tabs>
          <w:tab w:val="left" w:pos="9214"/>
        </w:tabs>
        <w:autoSpaceDE w:val="0"/>
        <w:autoSpaceDN w:val="0"/>
        <w:adjustRightInd w:val="0"/>
        <w:spacing w:after="0" w:line="360" w:lineRule="auto"/>
        <w:ind w:left="4248"/>
        <w:jc w:val="center"/>
        <w:rPr>
          <w:rFonts w:ascii="Times New Roman" w:hAnsi="Times New Roman" w:cs="Times New Roman"/>
          <w:i/>
          <w:sz w:val="24"/>
          <w:szCs w:val="24"/>
        </w:rPr>
      </w:pPr>
      <w:r>
        <w:rPr>
          <w:rFonts w:ascii="Times New Roman" w:hAnsi="Times New Roman" w:cs="Times New Roman"/>
          <w:i/>
          <w:sz w:val="24"/>
          <w:szCs w:val="24"/>
        </w:rPr>
        <w:t xml:space="preserve">     </w:t>
      </w:r>
      <w:r w:rsidR="00C210B2" w:rsidRPr="00CB38A3">
        <w:rPr>
          <w:rFonts w:ascii="Times New Roman" w:hAnsi="Times New Roman" w:cs="Times New Roman"/>
          <w:i/>
          <w:sz w:val="24"/>
          <w:szCs w:val="24"/>
        </w:rPr>
        <w:t>Fac-simile offerta economica – in bollo</w:t>
      </w:r>
    </w:p>
    <w:p w:rsidR="00BE485F" w:rsidRDefault="00BE485F" w:rsidP="00C210B2">
      <w:pPr>
        <w:autoSpaceDE w:val="0"/>
        <w:autoSpaceDN w:val="0"/>
        <w:adjustRightInd w:val="0"/>
        <w:spacing w:after="0" w:line="360" w:lineRule="auto"/>
        <w:rPr>
          <w:rFonts w:ascii="Times New Roman" w:hAnsi="Times New Roman" w:cs="Times New Roman"/>
          <w:sz w:val="24"/>
          <w:szCs w:val="24"/>
        </w:rPr>
      </w:pPr>
    </w:p>
    <w:p w:rsidR="00C210B2" w:rsidRPr="00CB38A3" w:rsidRDefault="00C210B2" w:rsidP="00C210B2">
      <w:pPr>
        <w:autoSpaceDE w:val="0"/>
        <w:autoSpaceDN w:val="0"/>
        <w:adjustRightInd w:val="0"/>
        <w:spacing w:after="0" w:line="360" w:lineRule="auto"/>
        <w:rPr>
          <w:rFonts w:ascii="Times New Roman" w:hAnsi="Times New Roman" w:cs="Times New Roman"/>
          <w:sz w:val="24"/>
          <w:szCs w:val="24"/>
        </w:rPr>
      </w:pPr>
      <w:r w:rsidRPr="00CB38A3">
        <w:rPr>
          <w:rFonts w:ascii="Times New Roman" w:hAnsi="Times New Roman" w:cs="Times New Roman"/>
          <w:sz w:val="24"/>
          <w:szCs w:val="24"/>
        </w:rPr>
        <w:t xml:space="preserve">Dati legali dell’Operatore Economico offerente: </w:t>
      </w:r>
    </w:p>
    <w:p w:rsidR="00B23452" w:rsidRDefault="00C210B2" w:rsidP="00B23452">
      <w:pPr>
        <w:autoSpaceDE w:val="0"/>
        <w:autoSpaceDN w:val="0"/>
        <w:adjustRightInd w:val="0"/>
        <w:spacing w:after="0" w:line="240" w:lineRule="auto"/>
        <w:rPr>
          <w:rFonts w:ascii="Times New Roman" w:hAnsi="Times New Roman" w:cs="Times New Roman"/>
          <w:b/>
          <w:i/>
          <w:sz w:val="24"/>
          <w:szCs w:val="24"/>
        </w:rPr>
      </w:pPr>
      <w:r w:rsidRPr="00CB38A3">
        <w:rPr>
          <w:rFonts w:ascii="Times New Roman" w:hAnsi="Times New Roman" w:cs="Times New Roman"/>
          <w:sz w:val="24"/>
          <w:szCs w:val="24"/>
        </w:rPr>
        <w:t>_____________________________</w:t>
      </w:r>
      <w:r w:rsidR="00B23452">
        <w:rPr>
          <w:rFonts w:ascii="Times New Roman" w:hAnsi="Times New Roman" w:cs="Times New Roman"/>
          <w:sz w:val="24"/>
          <w:szCs w:val="24"/>
        </w:rPr>
        <w:tab/>
      </w:r>
      <w:r w:rsidR="00B23452">
        <w:rPr>
          <w:rFonts w:ascii="Times New Roman" w:hAnsi="Times New Roman" w:cs="Times New Roman"/>
          <w:sz w:val="24"/>
          <w:szCs w:val="24"/>
        </w:rPr>
        <w:tab/>
      </w:r>
      <w:r w:rsidR="00B23452">
        <w:rPr>
          <w:rFonts w:ascii="Times New Roman" w:hAnsi="Times New Roman" w:cs="Times New Roman"/>
          <w:sz w:val="24"/>
          <w:szCs w:val="24"/>
        </w:rPr>
        <w:tab/>
      </w:r>
      <w:r w:rsidR="00B23452">
        <w:rPr>
          <w:rFonts w:ascii="Times New Roman" w:hAnsi="Times New Roman" w:cs="Times New Roman"/>
          <w:sz w:val="24"/>
          <w:szCs w:val="24"/>
        </w:rPr>
        <w:tab/>
      </w:r>
      <w:r w:rsidR="00B23452">
        <w:rPr>
          <w:rFonts w:ascii="Times New Roman" w:hAnsi="Times New Roman" w:cs="Times New Roman"/>
          <w:sz w:val="24"/>
          <w:szCs w:val="24"/>
        </w:rPr>
        <w:tab/>
      </w:r>
      <w:r w:rsidR="00B23452" w:rsidRPr="00CB38A3">
        <w:rPr>
          <w:rFonts w:ascii="Times New Roman" w:hAnsi="Times New Roman" w:cs="Times New Roman"/>
          <w:sz w:val="24"/>
          <w:szCs w:val="24"/>
        </w:rPr>
        <w:t xml:space="preserve">Alla c.a. </w:t>
      </w:r>
      <w:r w:rsidR="00B23452">
        <w:rPr>
          <w:rFonts w:ascii="Times New Roman" w:hAnsi="Times New Roman" w:cs="Times New Roman"/>
          <w:b/>
          <w:i/>
          <w:sz w:val="24"/>
          <w:szCs w:val="24"/>
        </w:rPr>
        <w:t>MERCAFIR ScpA</w:t>
      </w:r>
    </w:p>
    <w:p w:rsidR="00B23452" w:rsidRPr="00333064" w:rsidRDefault="00B23452" w:rsidP="00B23452">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EAF">
        <w:rPr>
          <w:rFonts w:ascii="Times New Roman" w:hAnsi="Times New Roman" w:cs="Times New Roman"/>
          <w:sz w:val="24"/>
          <w:szCs w:val="24"/>
        </w:rPr>
        <w:tab/>
        <w:t xml:space="preserve">   </w:t>
      </w:r>
      <w:r w:rsidRPr="00CB38A3">
        <w:rPr>
          <w:rFonts w:ascii="Times New Roman" w:hAnsi="Times New Roman" w:cs="Times New Roman"/>
          <w:sz w:val="24"/>
          <w:szCs w:val="24"/>
        </w:rPr>
        <w:t>P.zza E. Artom, 12</w:t>
      </w:r>
    </w:p>
    <w:p w:rsidR="00B23452" w:rsidRPr="00B23452" w:rsidRDefault="00B23452" w:rsidP="00B23452">
      <w:pPr>
        <w:autoSpaceDE w:val="0"/>
        <w:autoSpaceDN w:val="0"/>
        <w:adjustRightInd w:val="0"/>
        <w:spacing w:after="0" w:line="240" w:lineRule="auto"/>
        <w:rPr>
          <w:rFonts w:ascii="Times New Roman" w:hAnsi="Times New Roman" w:cs="Times New Roman"/>
          <w:sz w:val="24"/>
          <w:szCs w:val="24"/>
        </w:rPr>
      </w:pPr>
      <w:r w:rsidRPr="00B23452">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EAF">
        <w:rPr>
          <w:rFonts w:ascii="Times New Roman" w:hAnsi="Times New Roman" w:cs="Times New Roman"/>
          <w:sz w:val="24"/>
          <w:szCs w:val="24"/>
        </w:rPr>
        <w:tab/>
        <w:t xml:space="preserve">   </w:t>
      </w:r>
      <w:r w:rsidRPr="00CB38A3">
        <w:rPr>
          <w:rFonts w:ascii="Times New Roman" w:hAnsi="Times New Roman" w:cs="Times New Roman"/>
          <w:sz w:val="24"/>
          <w:szCs w:val="24"/>
        </w:rPr>
        <w:t>50127</w:t>
      </w:r>
      <w:r w:rsidR="00445EAF">
        <w:rPr>
          <w:rFonts w:ascii="Times New Roman" w:hAnsi="Times New Roman" w:cs="Times New Roman"/>
          <w:sz w:val="24"/>
          <w:szCs w:val="24"/>
        </w:rPr>
        <w:t xml:space="preserve">    </w:t>
      </w:r>
      <w:r w:rsidRPr="00CB38A3">
        <w:rPr>
          <w:rFonts w:ascii="Times New Roman" w:hAnsi="Times New Roman" w:cs="Times New Roman"/>
          <w:sz w:val="24"/>
          <w:szCs w:val="24"/>
        </w:rPr>
        <w:t>FIRENZE</w:t>
      </w:r>
    </w:p>
    <w:p w:rsidR="00B23452" w:rsidRPr="00B23452" w:rsidRDefault="00B23452" w:rsidP="00B23452">
      <w:pPr>
        <w:autoSpaceDE w:val="0"/>
        <w:autoSpaceDN w:val="0"/>
        <w:adjustRightInd w:val="0"/>
        <w:spacing w:after="0" w:line="240" w:lineRule="auto"/>
        <w:rPr>
          <w:rFonts w:ascii="Times New Roman" w:hAnsi="Times New Roman" w:cs="Times New Roman"/>
          <w:sz w:val="24"/>
          <w:szCs w:val="24"/>
        </w:rPr>
      </w:pPr>
      <w:r w:rsidRPr="00B23452">
        <w:rPr>
          <w:rFonts w:ascii="Times New Roman" w:hAnsi="Times New Roman" w:cs="Times New Roman"/>
          <w:sz w:val="24"/>
          <w:szCs w:val="24"/>
        </w:rPr>
        <w:t>_____________________________</w:t>
      </w:r>
    </w:p>
    <w:p w:rsidR="00C00631" w:rsidRPr="00CB38A3" w:rsidRDefault="00C00631" w:rsidP="00C210B2">
      <w:pPr>
        <w:autoSpaceDE w:val="0"/>
        <w:autoSpaceDN w:val="0"/>
        <w:adjustRightInd w:val="0"/>
        <w:spacing w:after="0" w:line="240" w:lineRule="auto"/>
        <w:jc w:val="right"/>
        <w:rPr>
          <w:rFonts w:ascii="Times New Roman" w:hAnsi="Times New Roman" w:cs="Times New Roman"/>
          <w:sz w:val="24"/>
          <w:szCs w:val="24"/>
        </w:rPr>
      </w:pPr>
    </w:p>
    <w:p w:rsidR="00C00631" w:rsidRPr="00CB38A3" w:rsidRDefault="00C00631" w:rsidP="00C00631">
      <w:pPr>
        <w:autoSpaceDE w:val="0"/>
        <w:autoSpaceDN w:val="0"/>
        <w:adjustRightInd w:val="0"/>
        <w:spacing w:after="0" w:line="240" w:lineRule="auto"/>
        <w:rPr>
          <w:rFonts w:ascii="Times New Roman" w:hAnsi="Times New Roman" w:cs="Times New Roman"/>
          <w:sz w:val="24"/>
          <w:szCs w:val="24"/>
        </w:rPr>
      </w:pPr>
    </w:p>
    <w:p w:rsidR="00BE485F" w:rsidRDefault="00BE485F" w:rsidP="00C00631">
      <w:pPr>
        <w:autoSpaceDE w:val="0"/>
        <w:autoSpaceDN w:val="0"/>
        <w:adjustRightInd w:val="0"/>
        <w:spacing w:after="0" w:line="240" w:lineRule="auto"/>
        <w:rPr>
          <w:rFonts w:ascii="Times New Roman" w:hAnsi="Times New Roman" w:cs="Times New Roman"/>
          <w:b/>
          <w:i/>
          <w:sz w:val="24"/>
          <w:szCs w:val="24"/>
        </w:rPr>
      </w:pPr>
    </w:p>
    <w:p w:rsidR="00C00631" w:rsidRPr="00CB38A3" w:rsidRDefault="00C00631" w:rsidP="00C00631">
      <w:pPr>
        <w:autoSpaceDE w:val="0"/>
        <w:autoSpaceDN w:val="0"/>
        <w:adjustRightInd w:val="0"/>
        <w:spacing w:after="0" w:line="240" w:lineRule="auto"/>
        <w:rPr>
          <w:rFonts w:ascii="Times New Roman" w:hAnsi="Times New Roman" w:cs="Times New Roman"/>
          <w:sz w:val="24"/>
          <w:szCs w:val="24"/>
        </w:rPr>
      </w:pPr>
      <w:r w:rsidRPr="00CB38A3">
        <w:rPr>
          <w:rFonts w:ascii="Times New Roman" w:hAnsi="Times New Roman" w:cs="Times New Roman"/>
          <w:b/>
          <w:i/>
          <w:sz w:val="24"/>
          <w:szCs w:val="24"/>
        </w:rPr>
        <w:t>Oggetto:</w:t>
      </w:r>
      <w:r w:rsidRPr="00CB38A3">
        <w:rPr>
          <w:rFonts w:ascii="Times New Roman" w:hAnsi="Times New Roman" w:cs="Times New Roman"/>
          <w:sz w:val="24"/>
          <w:szCs w:val="24"/>
        </w:rPr>
        <w:t xml:space="preserve">  Gara per la conclusione di un </w:t>
      </w:r>
      <w:r w:rsidRPr="00CB38A3">
        <w:rPr>
          <w:rFonts w:ascii="Times New Roman" w:hAnsi="Times New Roman" w:cs="Times New Roman"/>
          <w:i/>
          <w:sz w:val="24"/>
          <w:szCs w:val="24"/>
        </w:rPr>
        <w:t>Accordo Quadro</w:t>
      </w:r>
      <w:r w:rsidRPr="00CB38A3">
        <w:rPr>
          <w:rFonts w:ascii="Times New Roman" w:hAnsi="Times New Roman" w:cs="Times New Roman"/>
          <w:sz w:val="24"/>
          <w:szCs w:val="24"/>
        </w:rPr>
        <w:t xml:space="preserve"> per l’affidamento della fornitura di </w:t>
      </w:r>
    </w:p>
    <w:p w:rsidR="00C00631" w:rsidRPr="00CB38A3" w:rsidRDefault="00C00631" w:rsidP="00C00631">
      <w:pPr>
        <w:autoSpaceDE w:val="0"/>
        <w:autoSpaceDN w:val="0"/>
        <w:adjustRightInd w:val="0"/>
        <w:spacing w:after="0" w:line="240" w:lineRule="auto"/>
        <w:rPr>
          <w:rFonts w:ascii="Times New Roman" w:hAnsi="Times New Roman" w:cs="Times New Roman"/>
          <w:sz w:val="24"/>
          <w:szCs w:val="24"/>
        </w:rPr>
      </w:pPr>
      <w:r w:rsidRPr="00CB38A3">
        <w:rPr>
          <w:rFonts w:ascii="Times New Roman" w:hAnsi="Times New Roman" w:cs="Times New Roman"/>
          <w:sz w:val="24"/>
          <w:szCs w:val="24"/>
        </w:rPr>
        <w:t xml:space="preserve">                 materiale </w:t>
      </w:r>
      <w:r w:rsidR="009C0AEE">
        <w:rPr>
          <w:rFonts w:ascii="Times New Roman" w:hAnsi="Times New Roman" w:cs="Times New Roman"/>
          <w:sz w:val="24"/>
          <w:szCs w:val="24"/>
        </w:rPr>
        <w:t>elettrico</w:t>
      </w:r>
      <w:r w:rsidRPr="00CB38A3">
        <w:rPr>
          <w:rFonts w:ascii="Times New Roman" w:hAnsi="Times New Roman" w:cs="Times New Roman"/>
          <w:sz w:val="24"/>
          <w:szCs w:val="24"/>
        </w:rPr>
        <w:t>.</w:t>
      </w:r>
    </w:p>
    <w:p w:rsidR="00C00631" w:rsidRPr="00CB38A3" w:rsidRDefault="00C00631" w:rsidP="00C00631">
      <w:pPr>
        <w:autoSpaceDE w:val="0"/>
        <w:autoSpaceDN w:val="0"/>
        <w:adjustRightInd w:val="0"/>
        <w:spacing w:after="0" w:line="240" w:lineRule="auto"/>
        <w:rPr>
          <w:rFonts w:ascii="Times New Roman" w:hAnsi="Times New Roman" w:cs="Times New Roman"/>
          <w:sz w:val="24"/>
          <w:szCs w:val="24"/>
        </w:rPr>
      </w:pPr>
      <w:r w:rsidRPr="00CB38A3">
        <w:rPr>
          <w:rFonts w:ascii="Times New Roman" w:hAnsi="Times New Roman" w:cs="Times New Roman"/>
          <w:i/>
          <w:sz w:val="24"/>
          <w:szCs w:val="24"/>
        </w:rPr>
        <w:t xml:space="preserve">                 Importo a base di gara</w:t>
      </w:r>
      <w:r w:rsidRPr="00CB38A3">
        <w:rPr>
          <w:rFonts w:ascii="Times New Roman" w:hAnsi="Times New Roman" w:cs="Times New Roman"/>
          <w:sz w:val="24"/>
          <w:szCs w:val="24"/>
        </w:rPr>
        <w:t xml:space="preserve">: </w:t>
      </w:r>
      <w:r w:rsidR="009C0AEE">
        <w:rPr>
          <w:rFonts w:ascii="Times New Roman" w:hAnsi="Times New Roman" w:cs="Times New Roman"/>
          <w:sz w:val="24"/>
          <w:szCs w:val="24"/>
        </w:rPr>
        <w:t xml:space="preserve"> 4</w:t>
      </w:r>
      <w:r w:rsidR="005A48B9">
        <w:rPr>
          <w:rFonts w:ascii="Times New Roman" w:hAnsi="Times New Roman" w:cs="Times New Roman"/>
          <w:sz w:val="24"/>
          <w:szCs w:val="24"/>
        </w:rPr>
        <w:t>0</w:t>
      </w:r>
      <w:r w:rsidRPr="00CB38A3">
        <w:rPr>
          <w:rFonts w:ascii="Times New Roman" w:hAnsi="Times New Roman" w:cs="Times New Roman"/>
          <w:sz w:val="24"/>
          <w:szCs w:val="24"/>
        </w:rPr>
        <w:t>.000,00 (</w:t>
      </w:r>
      <w:r w:rsidR="009C0AEE">
        <w:rPr>
          <w:rFonts w:ascii="Times New Roman" w:hAnsi="Times New Roman" w:cs="Times New Roman"/>
          <w:sz w:val="24"/>
          <w:szCs w:val="24"/>
        </w:rPr>
        <w:t>quaranta</w:t>
      </w:r>
      <w:r w:rsidR="005A48B9">
        <w:rPr>
          <w:rFonts w:ascii="Times New Roman" w:hAnsi="Times New Roman" w:cs="Times New Roman"/>
          <w:sz w:val="24"/>
          <w:szCs w:val="24"/>
        </w:rPr>
        <w:t>mila</w:t>
      </w:r>
      <w:r w:rsidRPr="00CB38A3">
        <w:rPr>
          <w:rFonts w:ascii="Times New Roman" w:hAnsi="Times New Roman" w:cs="Times New Roman"/>
          <w:sz w:val="24"/>
          <w:szCs w:val="24"/>
        </w:rPr>
        <w:t>/00) oltre IVA.</w:t>
      </w:r>
    </w:p>
    <w:p w:rsidR="00552709" w:rsidRPr="00CB38A3" w:rsidRDefault="00552709" w:rsidP="00C00631">
      <w:pPr>
        <w:autoSpaceDE w:val="0"/>
        <w:autoSpaceDN w:val="0"/>
        <w:adjustRightInd w:val="0"/>
        <w:spacing w:after="0" w:line="240" w:lineRule="auto"/>
        <w:rPr>
          <w:rFonts w:ascii="Times New Roman" w:hAnsi="Times New Roman" w:cs="Times New Roman"/>
          <w:sz w:val="24"/>
          <w:szCs w:val="24"/>
        </w:rPr>
      </w:pPr>
    </w:p>
    <w:p w:rsidR="00C00631" w:rsidRPr="00CB38A3" w:rsidRDefault="009C0AEE" w:rsidP="00C006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sidR="00C00631" w:rsidRPr="00CB38A3">
        <w:rPr>
          <w:rFonts w:ascii="Times New Roman" w:hAnsi="Times New Roman" w:cs="Times New Roman"/>
          <w:sz w:val="24"/>
          <w:szCs w:val="24"/>
        </w:rPr>
        <w:t>IG _______________________</w:t>
      </w:r>
    </w:p>
    <w:p w:rsidR="00C00631" w:rsidRPr="00CB38A3" w:rsidRDefault="00C00631" w:rsidP="00C00631">
      <w:pPr>
        <w:autoSpaceDE w:val="0"/>
        <w:autoSpaceDN w:val="0"/>
        <w:adjustRightInd w:val="0"/>
        <w:spacing w:after="0" w:line="240" w:lineRule="auto"/>
        <w:rPr>
          <w:rFonts w:ascii="Times New Roman" w:hAnsi="Times New Roman" w:cs="Times New Roman"/>
          <w:sz w:val="24"/>
          <w:szCs w:val="24"/>
        </w:rPr>
      </w:pPr>
    </w:p>
    <w:p w:rsidR="00674185" w:rsidRPr="00CB38A3" w:rsidRDefault="00674185" w:rsidP="00C00631">
      <w:pPr>
        <w:autoSpaceDE w:val="0"/>
        <w:autoSpaceDN w:val="0"/>
        <w:adjustRightInd w:val="0"/>
        <w:spacing w:after="0" w:line="240" w:lineRule="auto"/>
        <w:rPr>
          <w:rFonts w:ascii="Times New Roman" w:hAnsi="Times New Roman" w:cs="Times New Roman"/>
          <w:sz w:val="24"/>
          <w:szCs w:val="24"/>
        </w:rPr>
      </w:pPr>
    </w:p>
    <w:p w:rsidR="00C00631" w:rsidRPr="00CB38A3" w:rsidRDefault="00674185" w:rsidP="00C00631">
      <w:pPr>
        <w:autoSpaceDE w:val="0"/>
        <w:autoSpaceDN w:val="0"/>
        <w:adjustRightInd w:val="0"/>
        <w:spacing w:after="0" w:line="240" w:lineRule="auto"/>
        <w:rPr>
          <w:rFonts w:ascii="Times New Roman" w:hAnsi="Times New Roman" w:cs="Times New Roman"/>
          <w:b/>
          <w:sz w:val="24"/>
          <w:szCs w:val="24"/>
        </w:rPr>
      </w:pPr>
      <w:r w:rsidRPr="00643361">
        <w:rPr>
          <w:rFonts w:ascii="Times New Roman" w:hAnsi="Times New Roman" w:cs="Times New Roman"/>
          <w:b/>
          <w:sz w:val="24"/>
          <w:szCs w:val="24"/>
        </w:rPr>
        <w:t>QUADRO “A”</w:t>
      </w:r>
    </w:p>
    <w:p w:rsidR="00C00631" w:rsidRPr="00CB38A3" w:rsidRDefault="00C00631" w:rsidP="00C00631">
      <w:pPr>
        <w:autoSpaceDE w:val="0"/>
        <w:autoSpaceDN w:val="0"/>
        <w:adjustRightInd w:val="0"/>
        <w:spacing w:after="0" w:line="240" w:lineRule="auto"/>
        <w:rPr>
          <w:rFonts w:ascii="Times New Roman" w:hAnsi="Times New Roman" w:cs="Times New Roman"/>
          <w:sz w:val="24"/>
          <w:szCs w:val="24"/>
        </w:rPr>
      </w:pPr>
    </w:p>
    <w:p w:rsidR="00C00631" w:rsidRPr="00CB38A3" w:rsidRDefault="00C00631" w:rsidP="00007432">
      <w:pPr>
        <w:tabs>
          <w:tab w:val="left" w:pos="9214"/>
          <w:tab w:val="left" w:pos="9356"/>
        </w:tabs>
        <w:autoSpaceDE w:val="0"/>
        <w:autoSpaceDN w:val="0"/>
        <w:adjustRightInd w:val="0"/>
        <w:spacing w:after="0" w:line="480" w:lineRule="auto"/>
        <w:jc w:val="both"/>
        <w:rPr>
          <w:rFonts w:ascii="Times New Roman" w:hAnsi="Times New Roman" w:cs="Times New Roman"/>
          <w:sz w:val="24"/>
          <w:szCs w:val="24"/>
        </w:rPr>
      </w:pPr>
      <w:r w:rsidRPr="00CB38A3">
        <w:rPr>
          <w:rFonts w:ascii="Times New Roman" w:hAnsi="Times New Roman" w:cs="Times New Roman"/>
          <w:sz w:val="24"/>
          <w:szCs w:val="24"/>
        </w:rPr>
        <w:t>Il sottoscritto _________________________________ nato a ________________________</w:t>
      </w:r>
      <w:r w:rsidR="00007432" w:rsidRPr="00CB38A3">
        <w:rPr>
          <w:rFonts w:ascii="Times New Roman" w:hAnsi="Times New Roman" w:cs="Times New Roman"/>
          <w:sz w:val="24"/>
          <w:szCs w:val="24"/>
        </w:rPr>
        <w:t>___</w:t>
      </w:r>
    </w:p>
    <w:p w:rsidR="00C00631" w:rsidRPr="00CB38A3" w:rsidRDefault="00C00631" w:rsidP="00007432">
      <w:pPr>
        <w:autoSpaceDE w:val="0"/>
        <w:autoSpaceDN w:val="0"/>
        <w:adjustRightInd w:val="0"/>
        <w:spacing w:after="0" w:line="480" w:lineRule="auto"/>
        <w:jc w:val="both"/>
        <w:rPr>
          <w:rFonts w:ascii="Times New Roman" w:hAnsi="Times New Roman" w:cs="Times New Roman"/>
          <w:sz w:val="24"/>
          <w:szCs w:val="24"/>
        </w:rPr>
      </w:pPr>
      <w:r w:rsidRPr="00CB38A3">
        <w:rPr>
          <w:rFonts w:ascii="Times New Roman" w:hAnsi="Times New Roman" w:cs="Times New Roman"/>
          <w:sz w:val="24"/>
          <w:szCs w:val="24"/>
        </w:rPr>
        <w:t>Il_____________________ Residente a _________________________________________</w:t>
      </w:r>
      <w:r w:rsidR="00007432" w:rsidRPr="00CB38A3">
        <w:rPr>
          <w:rFonts w:ascii="Times New Roman" w:hAnsi="Times New Roman" w:cs="Times New Roman"/>
          <w:sz w:val="24"/>
          <w:szCs w:val="24"/>
        </w:rPr>
        <w:t>___</w:t>
      </w:r>
    </w:p>
    <w:p w:rsidR="00C00631" w:rsidRPr="00CB38A3" w:rsidRDefault="00C00631" w:rsidP="00007432">
      <w:pPr>
        <w:autoSpaceDE w:val="0"/>
        <w:autoSpaceDN w:val="0"/>
        <w:adjustRightInd w:val="0"/>
        <w:spacing w:after="0" w:line="480" w:lineRule="auto"/>
        <w:jc w:val="both"/>
        <w:rPr>
          <w:rFonts w:ascii="Times New Roman" w:hAnsi="Times New Roman" w:cs="Times New Roman"/>
          <w:sz w:val="24"/>
          <w:szCs w:val="24"/>
        </w:rPr>
      </w:pPr>
      <w:r w:rsidRPr="00CB38A3">
        <w:rPr>
          <w:rFonts w:ascii="Times New Roman" w:hAnsi="Times New Roman" w:cs="Times New Roman"/>
          <w:sz w:val="24"/>
          <w:szCs w:val="24"/>
        </w:rPr>
        <w:t>In via/Piazza _______________________________________________________________</w:t>
      </w:r>
      <w:r w:rsidR="00007432" w:rsidRPr="00CB38A3">
        <w:rPr>
          <w:rFonts w:ascii="Times New Roman" w:hAnsi="Times New Roman" w:cs="Times New Roman"/>
          <w:sz w:val="24"/>
          <w:szCs w:val="24"/>
        </w:rPr>
        <w:t>___</w:t>
      </w:r>
    </w:p>
    <w:p w:rsidR="00007432" w:rsidRPr="00CB38A3" w:rsidRDefault="00007432" w:rsidP="00007432">
      <w:pPr>
        <w:autoSpaceDE w:val="0"/>
        <w:autoSpaceDN w:val="0"/>
        <w:adjustRightInd w:val="0"/>
        <w:spacing w:after="0" w:line="480" w:lineRule="auto"/>
        <w:jc w:val="both"/>
        <w:rPr>
          <w:rFonts w:ascii="Times New Roman" w:hAnsi="Times New Roman" w:cs="Times New Roman"/>
          <w:sz w:val="24"/>
          <w:szCs w:val="24"/>
        </w:rPr>
      </w:pPr>
      <w:r w:rsidRPr="00CB38A3">
        <w:rPr>
          <w:rFonts w:ascii="Times New Roman" w:hAnsi="Times New Roman" w:cs="Times New Roman"/>
          <w:sz w:val="24"/>
          <w:szCs w:val="24"/>
        </w:rPr>
        <w:t>c</w:t>
      </w:r>
      <w:r w:rsidR="00C00631" w:rsidRPr="00CB38A3">
        <w:rPr>
          <w:rFonts w:ascii="Times New Roman" w:hAnsi="Times New Roman" w:cs="Times New Roman"/>
          <w:sz w:val="24"/>
          <w:szCs w:val="24"/>
        </w:rPr>
        <w:t>he dichiara di agire in nome e per conto dell’Operatore Economico____________________</w:t>
      </w:r>
      <w:r w:rsidRPr="00CB38A3">
        <w:rPr>
          <w:rFonts w:ascii="Times New Roman" w:hAnsi="Times New Roman" w:cs="Times New Roman"/>
          <w:sz w:val="24"/>
          <w:szCs w:val="24"/>
        </w:rPr>
        <w:t>__</w:t>
      </w:r>
    </w:p>
    <w:p w:rsidR="00C00631" w:rsidRPr="00CB38A3" w:rsidRDefault="00007432" w:rsidP="00007432">
      <w:pPr>
        <w:autoSpaceDE w:val="0"/>
        <w:autoSpaceDN w:val="0"/>
        <w:adjustRightInd w:val="0"/>
        <w:spacing w:after="0" w:line="480" w:lineRule="auto"/>
        <w:jc w:val="both"/>
        <w:rPr>
          <w:rFonts w:ascii="Times New Roman" w:hAnsi="Times New Roman" w:cs="Times New Roman"/>
          <w:sz w:val="24"/>
          <w:szCs w:val="24"/>
        </w:rPr>
      </w:pPr>
      <w:r w:rsidRPr="00CB38A3">
        <w:rPr>
          <w:rFonts w:ascii="Times New Roman" w:hAnsi="Times New Roman" w:cs="Times New Roman"/>
          <w:sz w:val="24"/>
          <w:szCs w:val="24"/>
        </w:rPr>
        <w:t>c</w:t>
      </w:r>
      <w:r w:rsidR="00C00631" w:rsidRPr="00CB38A3">
        <w:rPr>
          <w:rFonts w:ascii="Times New Roman" w:hAnsi="Times New Roman" w:cs="Times New Roman"/>
          <w:sz w:val="24"/>
          <w:szCs w:val="24"/>
        </w:rPr>
        <w:t>on sede a _____________________________ in via ______________________________</w:t>
      </w:r>
      <w:r w:rsidRPr="00CB38A3">
        <w:rPr>
          <w:rFonts w:ascii="Times New Roman" w:hAnsi="Times New Roman" w:cs="Times New Roman"/>
          <w:sz w:val="24"/>
          <w:szCs w:val="24"/>
        </w:rPr>
        <w:t>___</w:t>
      </w:r>
    </w:p>
    <w:p w:rsidR="00C00631" w:rsidRDefault="00C00631" w:rsidP="00007432">
      <w:pPr>
        <w:autoSpaceDE w:val="0"/>
        <w:autoSpaceDN w:val="0"/>
        <w:adjustRightInd w:val="0"/>
        <w:spacing w:after="0" w:line="480" w:lineRule="auto"/>
        <w:jc w:val="both"/>
        <w:rPr>
          <w:rFonts w:ascii="Times New Roman" w:hAnsi="Times New Roman" w:cs="Times New Roman"/>
          <w:sz w:val="24"/>
          <w:szCs w:val="24"/>
        </w:rPr>
      </w:pPr>
      <w:r w:rsidRPr="00CB38A3">
        <w:rPr>
          <w:rFonts w:ascii="Times New Roman" w:hAnsi="Times New Roman" w:cs="Times New Roman"/>
          <w:sz w:val="24"/>
          <w:szCs w:val="24"/>
        </w:rPr>
        <w:t>P.IVA_______________________________________</w:t>
      </w:r>
    </w:p>
    <w:p w:rsidR="00BE485F" w:rsidRDefault="00BE485F" w:rsidP="009D48DF">
      <w:pPr>
        <w:autoSpaceDE w:val="0"/>
        <w:autoSpaceDN w:val="0"/>
        <w:adjustRightInd w:val="0"/>
        <w:spacing w:after="0"/>
        <w:jc w:val="center"/>
        <w:rPr>
          <w:rFonts w:ascii="Times New Roman" w:hAnsi="Times New Roman" w:cs="Times New Roman"/>
          <w:b/>
          <w:sz w:val="24"/>
          <w:szCs w:val="24"/>
        </w:rPr>
      </w:pPr>
    </w:p>
    <w:p w:rsidR="00BE485F" w:rsidRDefault="00BE485F" w:rsidP="009D48DF">
      <w:pPr>
        <w:autoSpaceDE w:val="0"/>
        <w:autoSpaceDN w:val="0"/>
        <w:adjustRightInd w:val="0"/>
        <w:spacing w:after="0"/>
        <w:jc w:val="center"/>
        <w:rPr>
          <w:rFonts w:ascii="Times New Roman" w:hAnsi="Times New Roman" w:cs="Times New Roman"/>
          <w:b/>
          <w:sz w:val="24"/>
          <w:szCs w:val="24"/>
        </w:rPr>
      </w:pPr>
    </w:p>
    <w:p w:rsidR="00BE485F" w:rsidRPr="00CB38A3" w:rsidRDefault="00BE485F" w:rsidP="00BE485F">
      <w:pPr>
        <w:autoSpaceDE w:val="0"/>
        <w:autoSpaceDN w:val="0"/>
        <w:adjustRightInd w:val="0"/>
        <w:spacing w:after="0"/>
        <w:rPr>
          <w:rFonts w:ascii="Times New Roman" w:hAnsi="Times New Roman" w:cs="Times New Roman"/>
          <w:sz w:val="24"/>
          <w:szCs w:val="24"/>
        </w:rPr>
      </w:pPr>
      <w:r w:rsidRPr="00CB38A3">
        <w:rPr>
          <w:rFonts w:ascii="Times New Roman" w:hAnsi="Times New Roman" w:cs="Times New Roman"/>
          <w:sz w:val="24"/>
          <w:szCs w:val="24"/>
        </w:rPr>
        <w:t>Luogo e data __________________,     ____________</w:t>
      </w:r>
    </w:p>
    <w:p w:rsidR="00BE485F" w:rsidRPr="00CB38A3" w:rsidRDefault="00BE485F" w:rsidP="00BE485F">
      <w:pPr>
        <w:autoSpaceDE w:val="0"/>
        <w:autoSpaceDN w:val="0"/>
        <w:adjustRightInd w:val="0"/>
        <w:spacing w:after="0"/>
        <w:rPr>
          <w:rFonts w:ascii="Times New Roman" w:hAnsi="Times New Roman" w:cs="Times New Roman"/>
          <w:sz w:val="24"/>
          <w:szCs w:val="24"/>
        </w:rPr>
      </w:pPr>
    </w:p>
    <w:p w:rsidR="00BE485F" w:rsidRPr="00CB38A3" w:rsidRDefault="00BE485F" w:rsidP="00BE485F">
      <w:pPr>
        <w:autoSpaceDE w:val="0"/>
        <w:autoSpaceDN w:val="0"/>
        <w:adjustRightInd w:val="0"/>
        <w:spacing w:after="0"/>
        <w:rPr>
          <w:rFonts w:ascii="Times New Roman" w:hAnsi="Times New Roman" w:cs="Times New Roman"/>
          <w:sz w:val="24"/>
          <w:szCs w:val="24"/>
        </w:rPr>
      </w:pP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t>(Timbro e Firma)</w:t>
      </w:r>
    </w:p>
    <w:p w:rsidR="00BE485F" w:rsidRPr="00CB38A3" w:rsidRDefault="00BE485F" w:rsidP="00BE485F">
      <w:pPr>
        <w:autoSpaceDE w:val="0"/>
        <w:autoSpaceDN w:val="0"/>
        <w:adjustRightInd w:val="0"/>
        <w:spacing w:after="0"/>
        <w:rPr>
          <w:rFonts w:ascii="Times New Roman" w:hAnsi="Times New Roman" w:cs="Times New Roman"/>
          <w:sz w:val="24"/>
          <w:szCs w:val="24"/>
        </w:rPr>
      </w:pP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p>
    <w:p w:rsidR="00BE485F" w:rsidRPr="00CB38A3" w:rsidRDefault="00BE485F" w:rsidP="00BE485F">
      <w:pPr>
        <w:autoSpaceDE w:val="0"/>
        <w:autoSpaceDN w:val="0"/>
        <w:adjustRightInd w:val="0"/>
        <w:spacing w:after="0"/>
        <w:rPr>
          <w:rFonts w:ascii="Times New Roman" w:hAnsi="Times New Roman" w:cs="Times New Roman"/>
          <w:sz w:val="24"/>
          <w:szCs w:val="24"/>
        </w:rPr>
      </w:pP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t>_______________________________________</w:t>
      </w:r>
    </w:p>
    <w:p w:rsidR="00BE485F" w:rsidRPr="00CB38A3" w:rsidRDefault="00BE485F" w:rsidP="00BE485F">
      <w:pPr>
        <w:autoSpaceDE w:val="0"/>
        <w:autoSpaceDN w:val="0"/>
        <w:adjustRightInd w:val="0"/>
        <w:spacing w:after="0"/>
        <w:rPr>
          <w:rFonts w:ascii="Times New Roman" w:hAnsi="Times New Roman" w:cs="Times New Roman"/>
          <w:sz w:val="24"/>
          <w:szCs w:val="24"/>
        </w:rPr>
      </w:pPr>
    </w:p>
    <w:p w:rsidR="00BE485F" w:rsidRPr="00CB38A3" w:rsidRDefault="00BE485F" w:rsidP="00BE485F">
      <w:pPr>
        <w:autoSpaceDE w:val="0"/>
        <w:autoSpaceDN w:val="0"/>
        <w:adjustRightInd w:val="0"/>
        <w:spacing w:after="0"/>
        <w:rPr>
          <w:rFonts w:ascii="Times New Roman" w:hAnsi="Times New Roman" w:cs="Times New Roman"/>
          <w:sz w:val="24"/>
          <w:szCs w:val="24"/>
        </w:rPr>
      </w:pPr>
    </w:p>
    <w:p w:rsidR="00BE485F" w:rsidRPr="00CB38A3" w:rsidRDefault="00BE485F" w:rsidP="00BE485F">
      <w:pPr>
        <w:autoSpaceDE w:val="0"/>
        <w:autoSpaceDN w:val="0"/>
        <w:adjustRightInd w:val="0"/>
        <w:spacing w:after="0"/>
        <w:rPr>
          <w:rFonts w:ascii="Times New Roman" w:hAnsi="Times New Roman" w:cs="Times New Roman"/>
          <w:sz w:val="24"/>
          <w:szCs w:val="24"/>
        </w:rPr>
      </w:pPr>
    </w:p>
    <w:p w:rsidR="00BE485F" w:rsidRDefault="00BE485F" w:rsidP="009D48DF">
      <w:pPr>
        <w:autoSpaceDE w:val="0"/>
        <w:autoSpaceDN w:val="0"/>
        <w:adjustRightInd w:val="0"/>
        <w:spacing w:after="0"/>
        <w:jc w:val="center"/>
        <w:rPr>
          <w:rFonts w:ascii="Times New Roman" w:hAnsi="Times New Roman" w:cs="Times New Roman"/>
          <w:b/>
          <w:sz w:val="24"/>
          <w:szCs w:val="24"/>
        </w:rPr>
      </w:pPr>
    </w:p>
    <w:p w:rsidR="00EC5A7F" w:rsidRDefault="00EC5A7F" w:rsidP="009D48DF">
      <w:pPr>
        <w:autoSpaceDE w:val="0"/>
        <w:autoSpaceDN w:val="0"/>
        <w:adjustRightInd w:val="0"/>
        <w:spacing w:after="0"/>
        <w:jc w:val="center"/>
        <w:rPr>
          <w:rFonts w:ascii="Times New Roman" w:hAnsi="Times New Roman" w:cs="Times New Roman"/>
          <w:b/>
          <w:sz w:val="24"/>
          <w:szCs w:val="24"/>
        </w:rPr>
      </w:pPr>
    </w:p>
    <w:p w:rsidR="00EC5A7F" w:rsidRDefault="00EC5A7F" w:rsidP="009D48DF">
      <w:pPr>
        <w:autoSpaceDE w:val="0"/>
        <w:autoSpaceDN w:val="0"/>
        <w:adjustRightInd w:val="0"/>
        <w:spacing w:after="0"/>
        <w:jc w:val="center"/>
        <w:rPr>
          <w:rFonts w:ascii="Times New Roman" w:hAnsi="Times New Roman" w:cs="Times New Roman"/>
          <w:b/>
          <w:sz w:val="24"/>
          <w:szCs w:val="24"/>
        </w:rPr>
      </w:pPr>
    </w:p>
    <w:p w:rsidR="00BE485F" w:rsidRDefault="00BE485F" w:rsidP="009D48DF">
      <w:pPr>
        <w:autoSpaceDE w:val="0"/>
        <w:autoSpaceDN w:val="0"/>
        <w:adjustRightInd w:val="0"/>
        <w:spacing w:after="0"/>
        <w:jc w:val="center"/>
        <w:rPr>
          <w:rFonts w:ascii="Times New Roman" w:hAnsi="Times New Roman" w:cs="Times New Roman"/>
          <w:b/>
          <w:sz w:val="24"/>
          <w:szCs w:val="24"/>
        </w:rPr>
      </w:pPr>
    </w:p>
    <w:p w:rsidR="00BE485F" w:rsidRDefault="00BE485F" w:rsidP="009D48DF">
      <w:pPr>
        <w:autoSpaceDE w:val="0"/>
        <w:autoSpaceDN w:val="0"/>
        <w:adjustRightInd w:val="0"/>
        <w:spacing w:after="0"/>
        <w:jc w:val="center"/>
        <w:rPr>
          <w:rFonts w:ascii="Times New Roman" w:hAnsi="Times New Roman" w:cs="Times New Roman"/>
          <w:b/>
          <w:sz w:val="24"/>
          <w:szCs w:val="24"/>
        </w:rPr>
      </w:pPr>
    </w:p>
    <w:p w:rsidR="00653E90" w:rsidRDefault="00653E90" w:rsidP="009D48DF">
      <w:pPr>
        <w:autoSpaceDE w:val="0"/>
        <w:autoSpaceDN w:val="0"/>
        <w:adjustRightInd w:val="0"/>
        <w:spacing w:after="0"/>
        <w:jc w:val="center"/>
        <w:rPr>
          <w:rFonts w:ascii="Times New Roman" w:hAnsi="Times New Roman" w:cs="Times New Roman"/>
          <w:b/>
          <w:sz w:val="24"/>
          <w:szCs w:val="24"/>
        </w:rPr>
      </w:pPr>
    </w:p>
    <w:p w:rsidR="00BE485F" w:rsidRDefault="00BE485F" w:rsidP="009D48DF">
      <w:pPr>
        <w:autoSpaceDE w:val="0"/>
        <w:autoSpaceDN w:val="0"/>
        <w:adjustRightInd w:val="0"/>
        <w:spacing w:after="0"/>
        <w:jc w:val="center"/>
        <w:rPr>
          <w:rFonts w:ascii="Times New Roman" w:hAnsi="Times New Roman" w:cs="Times New Roman"/>
          <w:b/>
          <w:sz w:val="24"/>
          <w:szCs w:val="24"/>
        </w:rPr>
      </w:pPr>
    </w:p>
    <w:p w:rsidR="00403D43" w:rsidRDefault="00403D43" w:rsidP="009D48DF">
      <w:pPr>
        <w:autoSpaceDE w:val="0"/>
        <w:autoSpaceDN w:val="0"/>
        <w:adjustRightInd w:val="0"/>
        <w:spacing w:after="0"/>
        <w:jc w:val="center"/>
        <w:rPr>
          <w:rFonts w:ascii="Times New Roman" w:hAnsi="Times New Roman" w:cs="Times New Roman"/>
          <w:b/>
          <w:sz w:val="24"/>
          <w:szCs w:val="24"/>
        </w:rPr>
      </w:pPr>
    </w:p>
    <w:p w:rsidR="00BE485F" w:rsidRDefault="00BE485F" w:rsidP="009D48DF">
      <w:pPr>
        <w:autoSpaceDE w:val="0"/>
        <w:autoSpaceDN w:val="0"/>
        <w:adjustRightInd w:val="0"/>
        <w:spacing w:after="0"/>
        <w:jc w:val="center"/>
        <w:rPr>
          <w:rFonts w:ascii="Times New Roman" w:hAnsi="Times New Roman" w:cs="Times New Roman"/>
          <w:b/>
          <w:sz w:val="24"/>
          <w:szCs w:val="24"/>
        </w:rPr>
      </w:pPr>
    </w:p>
    <w:p w:rsidR="00C00631" w:rsidRDefault="00C00631" w:rsidP="009D48DF">
      <w:pPr>
        <w:autoSpaceDE w:val="0"/>
        <w:autoSpaceDN w:val="0"/>
        <w:adjustRightInd w:val="0"/>
        <w:spacing w:after="0"/>
        <w:jc w:val="center"/>
        <w:rPr>
          <w:rFonts w:ascii="Times New Roman" w:hAnsi="Times New Roman" w:cs="Times New Roman"/>
          <w:b/>
          <w:sz w:val="24"/>
          <w:szCs w:val="24"/>
        </w:rPr>
      </w:pPr>
      <w:r w:rsidRPr="00CB38A3">
        <w:rPr>
          <w:rFonts w:ascii="Times New Roman" w:hAnsi="Times New Roman" w:cs="Times New Roman"/>
          <w:b/>
          <w:sz w:val="24"/>
          <w:szCs w:val="24"/>
        </w:rPr>
        <w:t>OFFRE</w:t>
      </w:r>
    </w:p>
    <w:p w:rsidR="00C42170" w:rsidRDefault="00C42170" w:rsidP="00C42170">
      <w:pPr>
        <w:autoSpaceDE w:val="0"/>
        <w:autoSpaceDN w:val="0"/>
        <w:adjustRightInd w:val="0"/>
        <w:spacing w:after="0"/>
        <w:rPr>
          <w:rFonts w:ascii="Times New Roman" w:hAnsi="Times New Roman" w:cs="Times New Roman"/>
          <w:b/>
          <w:sz w:val="24"/>
          <w:szCs w:val="24"/>
        </w:rPr>
      </w:pPr>
      <w:r w:rsidRPr="00643361">
        <w:rPr>
          <w:rFonts w:ascii="Times New Roman" w:hAnsi="Times New Roman" w:cs="Times New Roman"/>
          <w:b/>
          <w:sz w:val="24"/>
          <w:szCs w:val="24"/>
        </w:rPr>
        <w:t>QUADRO “</w:t>
      </w:r>
      <w:r>
        <w:rPr>
          <w:rFonts w:ascii="Times New Roman" w:hAnsi="Times New Roman" w:cs="Times New Roman"/>
          <w:b/>
          <w:sz w:val="24"/>
          <w:szCs w:val="24"/>
        </w:rPr>
        <w:t>B</w:t>
      </w:r>
      <w:r w:rsidRPr="00643361">
        <w:rPr>
          <w:rFonts w:ascii="Times New Roman" w:hAnsi="Times New Roman" w:cs="Times New Roman"/>
          <w:b/>
          <w:sz w:val="24"/>
          <w:szCs w:val="24"/>
        </w:rPr>
        <w:t>”</w:t>
      </w:r>
    </w:p>
    <w:tbl>
      <w:tblPr>
        <w:tblStyle w:val="Grigliatabella"/>
        <w:tblW w:w="0" w:type="auto"/>
        <w:tblInd w:w="250" w:type="dxa"/>
        <w:tblLayout w:type="fixed"/>
        <w:tblLook w:val="04A0" w:firstRow="1" w:lastRow="0" w:firstColumn="1" w:lastColumn="0" w:noHBand="0" w:noVBand="1"/>
      </w:tblPr>
      <w:tblGrid>
        <w:gridCol w:w="5387"/>
        <w:gridCol w:w="1842"/>
        <w:gridCol w:w="1985"/>
      </w:tblGrid>
      <w:tr w:rsidR="002C37DA" w:rsidRPr="001E633B" w:rsidTr="002C37DA">
        <w:tc>
          <w:tcPr>
            <w:tcW w:w="5387" w:type="dxa"/>
            <w:shd w:val="clear" w:color="auto" w:fill="D9D9D9" w:themeFill="background1" w:themeFillShade="D9"/>
            <w:vAlign w:val="center"/>
          </w:tcPr>
          <w:p w:rsidR="002C37DA" w:rsidRPr="009D10E2" w:rsidRDefault="002C37DA" w:rsidP="001912ED">
            <w:pPr>
              <w:autoSpaceDE w:val="0"/>
              <w:autoSpaceDN w:val="0"/>
              <w:adjustRightInd w:val="0"/>
              <w:jc w:val="center"/>
              <w:rPr>
                <w:rFonts w:ascii="Times New Roman" w:hAnsi="Times New Roman" w:cs="Times New Roman"/>
                <w:b/>
                <w:sz w:val="20"/>
                <w:szCs w:val="20"/>
              </w:rPr>
            </w:pPr>
            <w:r w:rsidRPr="009D10E2">
              <w:rPr>
                <w:rFonts w:ascii="Times New Roman" w:hAnsi="Times New Roman" w:cs="Times New Roman"/>
                <w:b/>
                <w:sz w:val="20"/>
                <w:szCs w:val="20"/>
              </w:rPr>
              <w:t xml:space="preserve">ELENCO  </w:t>
            </w:r>
            <w:r w:rsidR="001912ED">
              <w:rPr>
                <w:rFonts w:ascii="Times New Roman" w:hAnsi="Times New Roman" w:cs="Times New Roman"/>
                <w:b/>
                <w:sz w:val="20"/>
                <w:szCs w:val="20"/>
              </w:rPr>
              <w:t>MARCHE</w:t>
            </w:r>
            <w:r w:rsidRPr="009D10E2">
              <w:rPr>
                <w:rFonts w:ascii="Times New Roman" w:hAnsi="Times New Roman" w:cs="Times New Roman"/>
                <w:b/>
                <w:sz w:val="20"/>
                <w:szCs w:val="20"/>
              </w:rPr>
              <w:t xml:space="preserve">   PRESUNTO</w:t>
            </w:r>
          </w:p>
        </w:tc>
        <w:tc>
          <w:tcPr>
            <w:tcW w:w="1842" w:type="dxa"/>
            <w:shd w:val="clear" w:color="auto" w:fill="D9D9D9" w:themeFill="background1" w:themeFillShade="D9"/>
            <w:vAlign w:val="center"/>
          </w:tcPr>
          <w:p w:rsidR="002C37DA" w:rsidRPr="001E633B" w:rsidRDefault="002C37DA" w:rsidP="009D10E2">
            <w:pPr>
              <w:autoSpaceDE w:val="0"/>
              <w:autoSpaceDN w:val="0"/>
              <w:adjustRightInd w:val="0"/>
              <w:jc w:val="center"/>
              <w:rPr>
                <w:rFonts w:ascii="Berlin Sans FB" w:hAnsi="Berlin Sans FB" w:cs="Times New Roman"/>
                <w:sz w:val="20"/>
                <w:szCs w:val="20"/>
              </w:rPr>
            </w:pPr>
            <w:r>
              <w:rPr>
                <w:rFonts w:ascii="Berlin Sans FB" w:hAnsi="Berlin Sans FB" w:cs="Times New Roman"/>
                <w:sz w:val="20"/>
                <w:szCs w:val="20"/>
              </w:rPr>
              <w:t xml:space="preserve">LISTINO DEL </w:t>
            </w:r>
          </w:p>
        </w:tc>
        <w:tc>
          <w:tcPr>
            <w:tcW w:w="1985" w:type="dxa"/>
            <w:shd w:val="clear" w:color="auto" w:fill="D9D9D9" w:themeFill="background1" w:themeFillShade="D9"/>
            <w:vAlign w:val="center"/>
          </w:tcPr>
          <w:p w:rsidR="002C37DA" w:rsidRPr="009D10E2" w:rsidRDefault="002C37DA" w:rsidP="009D10E2">
            <w:pPr>
              <w:autoSpaceDE w:val="0"/>
              <w:autoSpaceDN w:val="0"/>
              <w:adjustRightInd w:val="0"/>
              <w:jc w:val="center"/>
              <w:rPr>
                <w:rFonts w:ascii="Berlin Sans FB" w:hAnsi="Berlin Sans FB" w:cs="Times New Roman"/>
                <w:sz w:val="18"/>
                <w:szCs w:val="18"/>
              </w:rPr>
            </w:pPr>
            <w:r>
              <w:rPr>
                <w:rFonts w:ascii="Berlin Sans FB" w:hAnsi="Berlin Sans FB" w:cs="Times New Roman"/>
                <w:sz w:val="18"/>
                <w:szCs w:val="18"/>
              </w:rPr>
              <w:t>RIBASSO</w:t>
            </w:r>
          </w:p>
          <w:p w:rsidR="002C37DA" w:rsidRPr="001E633B" w:rsidRDefault="002C37DA" w:rsidP="009D10E2">
            <w:pPr>
              <w:autoSpaceDE w:val="0"/>
              <w:autoSpaceDN w:val="0"/>
              <w:adjustRightInd w:val="0"/>
              <w:jc w:val="center"/>
              <w:rPr>
                <w:rFonts w:ascii="Berlin Sans FB" w:hAnsi="Berlin Sans FB" w:cs="Times New Roman"/>
                <w:b/>
                <w:sz w:val="18"/>
                <w:szCs w:val="18"/>
              </w:rPr>
            </w:pPr>
            <w:r w:rsidRPr="009D10E2">
              <w:rPr>
                <w:rFonts w:ascii="Berlin Sans FB" w:hAnsi="Berlin Sans FB" w:cs="Times New Roman"/>
                <w:sz w:val="18"/>
                <w:szCs w:val="18"/>
              </w:rPr>
              <w:t>APPLICABILE</w:t>
            </w:r>
          </w:p>
        </w:tc>
      </w:tr>
      <w:tr w:rsidR="002C37DA" w:rsidRPr="001E633B" w:rsidTr="002C37DA">
        <w:tc>
          <w:tcPr>
            <w:tcW w:w="5387" w:type="dxa"/>
            <w:vAlign w:val="center"/>
          </w:tcPr>
          <w:p w:rsidR="002C37DA" w:rsidRPr="00255591" w:rsidRDefault="009C0AEE"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ARNO</w:t>
            </w:r>
            <w:r w:rsidR="00990B0C">
              <w:rPr>
                <w:rFonts w:ascii="Times New Roman" w:hAnsi="Times New Roman" w:cs="Times New Roman"/>
                <w:bCs/>
                <w:spacing w:val="-13"/>
                <w:sz w:val="18"/>
                <w:szCs w:val="18"/>
              </w:rPr>
              <w:t xml:space="preserve"> CANALI</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990B0C"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ABB</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990B0C"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BEGHELLI</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990B0C"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BOTTER (TRASFORMATORI)</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990B0C"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BREMAS</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990B0C"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BTICINO</w:t>
            </w:r>
            <w:r w:rsidR="001912ED">
              <w:rPr>
                <w:rFonts w:ascii="Times New Roman" w:hAnsi="Times New Roman" w:cs="Times New Roman"/>
                <w:bCs/>
                <w:spacing w:val="-13"/>
                <w:sz w:val="18"/>
                <w:szCs w:val="18"/>
              </w:rPr>
              <w:t xml:space="preserve"> (INDUSTRIALE)</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990B0C"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CELBO  (impiantistica – armadi)</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990B0C"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CEMBRE (APPLICAZIONI INDUSTRIALI)</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Default="00990B0C"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HAGER ( INDUSTRIALE)</w:t>
            </w:r>
          </w:p>
          <w:p w:rsidR="00990B0C" w:rsidRPr="00255591" w:rsidRDefault="00990B0C" w:rsidP="002C37DA">
            <w:pPr>
              <w:kinsoku w:val="0"/>
              <w:overflowPunct w:val="0"/>
              <w:ind w:right="144"/>
              <w:textAlignment w:val="baseline"/>
              <w:rPr>
                <w:rFonts w:ascii="Times New Roman" w:hAnsi="Times New Roman" w:cs="Times New Roman"/>
                <w:bCs/>
                <w:spacing w:val="-13"/>
                <w:sz w:val="18"/>
                <w:szCs w:val="18"/>
              </w:rPr>
            </w:pP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990B0C"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GEWISS</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GENERAL CAVI</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ITALWEBER</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MONDINI CAVI</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OMRON</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DANFOSS</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SCHNEIDER ELECTRIC</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BETA CAVI</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CEAM</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OSRAM</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PHILIPS</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FIAMM</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VEMAR</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VIMAR</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
                <w:bCs/>
                <w:spacing w:val="-13"/>
                <w:sz w:val="18"/>
                <w:szCs w:val="18"/>
              </w:rPr>
            </w:pPr>
            <w:r>
              <w:rPr>
                <w:rFonts w:ascii="Times New Roman" w:hAnsi="Times New Roman" w:cs="Times New Roman"/>
                <w:b/>
                <w:bCs/>
                <w:spacing w:val="-13"/>
                <w:sz w:val="18"/>
                <w:szCs w:val="18"/>
              </w:rPr>
              <w:t>DISANO</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BOCCHIOTTI</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RAYTECH ( ISOLANTE GIUNTI GUAINE)</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BIEMME ( fascette morsetteria capicorda ecc.)</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CAME</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C76EC3"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FINDER ( industriale)</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3532D4"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PAN INTERNATIONAL (LED)</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3532D4"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TELEMECANIQUE</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3532D4"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FANTINI E COSMI</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3532D4"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FAAC</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3532D4"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BALDASSARI CAVI</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3532D4"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BM GROUP</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1912ED"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SCAME</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1912ED"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BFT</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1912ED"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 xml:space="preserve">MAKITA </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1912ED"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 xml:space="preserve">SAREL </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BD346A" w:rsidP="002C37DA">
            <w:pPr>
              <w:kinsoku w:val="0"/>
              <w:overflowPunct w:val="0"/>
              <w:ind w:right="144"/>
              <w:textAlignment w:val="baseline"/>
              <w:rPr>
                <w:rFonts w:ascii="Times New Roman" w:hAnsi="Times New Roman" w:cs="Times New Roman"/>
                <w:bCs/>
                <w:spacing w:val="-13"/>
                <w:sz w:val="18"/>
                <w:szCs w:val="18"/>
              </w:rPr>
            </w:pPr>
            <w:r>
              <w:rPr>
                <w:rFonts w:ascii="Times New Roman" w:hAnsi="Times New Roman" w:cs="Times New Roman"/>
                <w:bCs/>
                <w:spacing w:val="-13"/>
                <w:sz w:val="18"/>
                <w:szCs w:val="18"/>
              </w:rPr>
              <w:t>ETELEC</w:t>
            </w: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2C37DA" w:rsidP="002C37DA">
            <w:pPr>
              <w:kinsoku w:val="0"/>
              <w:overflowPunct w:val="0"/>
              <w:ind w:right="144"/>
              <w:textAlignment w:val="baseline"/>
              <w:rPr>
                <w:rFonts w:ascii="Times New Roman" w:hAnsi="Times New Roman" w:cs="Times New Roman"/>
                <w:bCs/>
                <w:spacing w:val="-13"/>
                <w:sz w:val="18"/>
                <w:szCs w:val="18"/>
              </w:rPr>
            </w:pP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2C37DA" w:rsidP="002C37DA">
            <w:pPr>
              <w:kinsoku w:val="0"/>
              <w:overflowPunct w:val="0"/>
              <w:ind w:right="144"/>
              <w:textAlignment w:val="baseline"/>
              <w:rPr>
                <w:rFonts w:ascii="Times New Roman" w:hAnsi="Times New Roman" w:cs="Times New Roman"/>
                <w:bCs/>
                <w:spacing w:val="-13"/>
                <w:sz w:val="18"/>
                <w:szCs w:val="18"/>
              </w:rPr>
            </w:pP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2C37DA" w:rsidP="002C37DA">
            <w:pPr>
              <w:kinsoku w:val="0"/>
              <w:overflowPunct w:val="0"/>
              <w:ind w:right="144"/>
              <w:textAlignment w:val="baseline"/>
              <w:rPr>
                <w:rFonts w:ascii="Times New Roman" w:hAnsi="Times New Roman" w:cs="Times New Roman"/>
                <w:bCs/>
                <w:spacing w:val="-13"/>
                <w:sz w:val="18"/>
                <w:szCs w:val="18"/>
              </w:rPr>
            </w:pP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2C37DA" w:rsidP="002C37DA">
            <w:pPr>
              <w:kinsoku w:val="0"/>
              <w:overflowPunct w:val="0"/>
              <w:ind w:right="144"/>
              <w:textAlignment w:val="baseline"/>
              <w:rPr>
                <w:rFonts w:ascii="Times New Roman" w:hAnsi="Times New Roman" w:cs="Times New Roman"/>
                <w:bCs/>
                <w:spacing w:val="-13"/>
                <w:sz w:val="18"/>
                <w:szCs w:val="18"/>
              </w:rPr>
            </w:pP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vAlign w:val="center"/>
          </w:tcPr>
          <w:p w:rsidR="002C37DA" w:rsidRPr="00255591" w:rsidRDefault="002C37DA" w:rsidP="002C37DA">
            <w:pPr>
              <w:kinsoku w:val="0"/>
              <w:overflowPunct w:val="0"/>
              <w:ind w:right="144"/>
              <w:textAlignment w:val="baseline"/>
              <w:rPr>
                <w:rFonts w:ascii="Times New Roman" w:hAnsi="Times New Roman" w:cs="Times New Roman"/>
                <w:bCs/>
                <w:spacing w:val="-13"/>
                <w:sz w:val="18"/>
                <w:szCs w:val="18"/>
              </w:rPr>
            </w:pPr>
          </w:p>
        </w:tc>
        <w:tc>
          <w:tcPr>
            <w:tcW w:w="1842" w:type="dxa"/>
            <w:vAlign w:val="center"/>
          </w:tcPr>
          <w:p w:rsidR="002C37DA" w:rsidRPr="001E633B" w:rsidRDefault="002C37DA" w:rsidP="000E5FCE">
            <w:pPr>
              <w:autoSpaceDE w:val="0"/>
              <w:autoSpaceDN w:val="0"/>
              <w:adjustRightInd w:val="0"/>
              <w:jc w:val="center"/>
              <w:rPr>
                <w:rFonts w:ascii="Berlin Sans FB" w:hAnsi="Berlin Sans FB" w:cs="Times New Roman"/>
                <w:sz w:val="20"/>
                <w:szCs w:val="20"/>
              </w:rPr>
            </w:pPr>
          </w:p>
        </w:tc>
        <w:tc>
          <w:tcPr>
            <w:tcW w:w="1985" w:type="dxa"/>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r w:rsidR="002C37DA" w:rsidRPr="001E633B" w:rsidTr="002C37DA">
        <w:tc>
          <w:tcPr>
            <w:tcW w:w="5387" w:type="dxa"/>
            <w:tcBorders>
              <w:top w:val="single" w:sz="4" w:space="0" w:color="auto"/>
              <w:left w:val="nil"/>
              <w:bottom w:val="nil"/>
              <w:right w:val="single" w:sz="12" w:space="0" w:color="auto"/>
            </w:tcBorders>
            <w:vAlign w:val="center"/>
          </w:tcPr>
          <w:p w:rsidR="002C37DA" w:rsidRPr="00255591" w:rsidRDefault="002C37DA" w:rsidP="002C37DA">
            <w:pPr>
              <w:kinsoku w:val="0"/>
              <w:overflowPunct w:val="0"/>
              <w:ind w:right="144"/>
              <w:textAlignment w:val="baseline"/>
              <w:rPr>
                <w:b/>
                <w:bCs/>
                <w:spacing w:val="-13"/>
              </w:rPr>
            </w:pPr>
            <w:r w:rsidRPr="00255591">
              <w:rPr>
                <w:b/>
                <w:bCs/>
                <w:spacing w:val="-13"/>
              </w:rPr>
              <w:t>MEDIA  ARITMETICA  DEI  RIBASSI</w:t>
            </w:r>
          </w:p>
        </w:tc>
        <w:tc>
          <w:tcPr>
            <w:tcW w:w="18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C37DA" w:rsidRPr="009D10E2" w:rsidRDefault="002C37DA" w:rsidP="000E5FCE">
            <w:pPr>
              <w:autoSpaceDE w:val="0"/>
              <w:autoSpaceDN w:val="0"/>
              <w:adjustRightInd w:val="0"/>
              <w:jc w:val="center"/>
              <w:rPr>
                <w:rFonts w:ascii="Berlin Sans FB" w:hAnsi="Berlin Sans FB"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C37DA" w:rsidRPr="001E633B" w:rsidRDefault="002C37DA" w:rsidP="000E5FCE">
            <w:pPr>
              <w:autoSpaceDE w:val="0"/>
              <w:autoSpaceDN w:val="0"/>
              <w:adjustRightInd w:val="0"/>
              <w:rPr>
                <w:rFonts w:ascii="Berlin Sans FB" w:hAnsi="Berlin Sans FB" w:cs="Times New Roman"/>
                <w:b/>
                <w:sz w:val="20"/>
                <w:szCs w:val="20"/>
              </w:rPr>
            </w:pPr>
          </w:p>
        </w:tc>
      </w:tr>
    </w:tbl>
    <w:p w:rsidR="00C42170" w:rsidRDefault="00C42170" w:rsidP="00AD2178">
      <w:pPr>
        <w:autoSpaceDE w:val="0"/>
        <w:autoSpaceDN w:val="0"/>
        <w:adjustRightInd w:val="0"/>
        <w:spacing w:after="0"/>
        <w:rPr>
          <w:rFonts w:ascii="Times New Roman" w:hAnsi="Times New Roman" w:cs="Times New Roman"/>
          <w:sz w:val="24"/>
          <w:szCs w:val="24"/>
        </w:rPr>
      </w:pPr>
    </w:p>
    <w:p w:rsidR="00923BE3" w:rsidRPr="00CB38A3" w:rsidRDefault="00923BE3" w:rsidP="00AD2178">
      <w:pPr>
        <w:autoSpaceDE w:val="0"/>
        <w:autoSpaceDN w:val="0"/>
        <w:adjustRightInd w:val="0"/>
        <w:spacing w:after="0"/>
        <w:rPr>
          <w:rFonts w:ascii="Times New Roman" w:hAnsi="Times New Roman" w:cs="Times New Roman"/>
          <w:sz w:val="24"/>
          <w:szCs w:val="24"/>
        </w:rPr>
      </w:pPr>
      <w:r w:rsidRPr="00CB38A3">
        <w:rPr>
          <w:rFonts w:ascii="Times New Roman" w:hAnsi="Times New Roman" w:cs="Times New Roman"/>
          <w:sz w:val="24"/>
          <w:szCs w:val="24"/>
        </w:rPr>
        <w:t xml:space="preserve">Luogo  __________________, </w:t>
      </w:r>
      <w:r w:rsidR="00674185" w:rsidRPr="00CB38A3">
        <w:rPr>
          <w:rFonts w:ascii="Times New Roman" w:hAnsi="Times New Roman" w:cs="Times New Roman"/>
          <w:sz w:val="24"/>
          <w:szCs w:val="24"/>
        </w:rPr>
        <w:t xml:space="preserve">    </w:t>
      </w:r>
      <w:r w:rsidR="001E633B">
        <w:rPr>
          <w:rFonts w:ascii="Times New Roman" w:hAnsi="Times New Roman" w:cs="Times New Roman"/>
          <w:sz w:val="24"/>
          <w:szCs w:val="24"/>
        </w:rPr>
        <w:t>lì</w:t>
      </w:r>
      <w:r w:rsidRPr="00CB38A3">
        <w:rPr>
          <w:rFonts w:ascii="Times New Roman" w:hAnsi="Times New Roman" w:cs="Times New Roman"/>
          <w:sz w:val="24"/>
          <w:szCs w:val="24"/>
        </w:rPr>
        <w:t>____________</w:t>
      </w:r>
    </w:p>
    <w:p w:rsidR="00923BE3" w:rsidRPr="00CB38A3" w:rsidRDefault="00923BE3" w:rsidP="00AD2178">
      <w:pPr>
        <w:autoSpaceDE w:val="0"/>
        <w:autoSpaceDN w:val="0"/>
        <w:adjustRightInd w:val="0"/>
        <w:spacing w:after="0"/>
        <w:rPr>
          <w:rFonts w:ascii="Times New Roman" w:hAnsi="Times New Roman" w:cs="Times New Roman"/>
          <w:sz w:val="24"/>
          <w:szCs w:val="24"/>
        </w:rPr>
      </w:pP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00EC5A7F">
        <w:rPr>
          <w:rFonts w:ascii="Times New Roman" w:hAnsi="Times New Roman" w:cs="Times New Roman"/>
          <w:sz w:val="24"/>
          <w:szCs w:val="24"/>
        </w:rPr>
        <w:t>Firma digitale</w:t>
      </w:r>
    </w:p>
    <w:p w:rsidR="00923BE3" w:rsidRPr="00CB38A3" w:rsidRDefault="00923BE3" w:rsidP="00AD2178">
      <w:pPr>
        <w:autoSpaceDE w:val="0"/>
        <w:autoSpaceDN w:val="0"/>
        <w:adjustRightInd w:val="0"/>
        <w:spacing w:after="0"/>
        <w:rPr>
          <w:rFonts w:ascii="Times New Roman" w:hAnsi="Times New Roman" w:cs="Times New Roman"/>
          <w:sz w:val="24"/>
          <w:szCs w:val="24"/>
        </w:rPr>
      </w:pP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p>
    <w:p w:rsidR="00576170" w:rsidRPr="00CB38A3" w:rsidRDefault="00923BE3" w:rsidP="00AD2178">
      <w:pPr>
        <w:autoSpaceDE w:val="0"/>
        <w:autoSpaceDN w:val="0"/>
        <w:adjustRightInd w:val="0"/>
        <w:spacing w:after="0"/>
        <w:rPr>
          <w:rFonts w:ascii="Times New Roman" w:hAnsi="Times New Roman" w:cs="Times New Roman"/>
          <w:sz w:val="24"/>
          <w:szCs w:val="24"/>
        </w:rPr>
      </w:pP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Pr="00CB38A3">
        <w:rPr>
          <w:rFonts w:ascii="Times New Roman" w:hAnsi="Times New Roman" w:cs="Times New Roman"/>
          <w:sz w:val="24"/>
          <w:szCs w:val="24"/>
        </w:rPr>
        <w:tab/>
      </w:r>
      <w:r w:rsidR="00462FD0">
        <w:rPr>
          <w:rFonts w:ascii="Times New Roman" w:hAnsi="Times New Roman" w:cs="Times New Roman"/>
          <w:sz w:val="24"/>
          <w:szCs w:val="24"/>
        </w:rPr>
        <w:t xml:space="preserve"> </w:t>
      </w:r>
    </w:p>
    <w:sectPr w:rsidR="00576170" w:rsidRPr="00CB38A3" w:rsidSect="00942F40">
      <w:headerReference w:type="default" r:id="rId10"/>
      <w:footerReference w:type="default" r:id="rId11"/>
      <w:headerReference w:type="first" r:id="rId12"/>
      <w:pgSz w:w="11906" w:h="16838"/>
      <w:pgMar w:top="993" w:right="991" w:bottom="993" w:left="1134"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F1" w:rsidRDefault="00A637F1" w:rsidP="00CE3746">
      <w:pPr>
        <w:spacing w:after="0" w:line="240" w:lineRule="auto"/>
      </w:pPr>
      <w:r>
        <w:separator/>
      </w:r>
    </w:p>
  </w:endnote>
  <w:endnote w:type="continuationSeparator" w:id="0">
    <w:p w:rsidR="00A637F1" w:rsidRDefault="00A637F1" w:rsidP="00CE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4E" w:rsidRDefault="00572B4E">
    <w:pPr>
      <w:pStyle w:val="Pidipagina"/>
    </w:pPr>
    <w:r>
      <w:t xml:space="preserve">ACCORDO QUADRO ANNUALE FORNITURA MATERIALE ELETTRICO  </w:t>
    </w:r>
  </w:p>
  <w:p w:rsidR="00572B4E" w:rsidRDefault="00572B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F1" w:rsidRDefault="00A637F1" w:rsidP="00CE3746">
      <w:pPr>
        <w:spacing w:after="0" w:line="240" w:lineRule="auto"/>
      </w:pPr>
      <w:r>
        <w:separator/>
      </w:r>
    </w:p>
  </w:footnote>
  <w:footnote w:type="continuationSeparator" w:id="0">
    <w:p w:rsidR="00A637F1" w:rsidRDefault="00A637F1" w:rsidP="00CE3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35444"/>
      <w:docPartObj>
        <w:docPartGallery w:val="Page Numbers (Margins)"/>
        <w:docPartUnique/>
      </w:docPartObj>
    </w:sdtPr>
    <w:sdtEndPr/>
    <w:sdtContent>
      <w:p w:rsidR="00572B4E" w:rsidRDefault="00572B4E" w:rsidP="003504F5">
        <w:pPr>
          <w:pStyle w:val="Intestazione"/>
          <w:tabs>
            <w:tab w:val="left" w:pos="567"/>
          </w:tabs>
        </w:pPr>
        <w:r>
          <w:rPr>
            <w:noProof/>
            <w:lang w:eastAsia="it-IT"/>
          </w:rPr>
          <mc:AlternateContent>
            <mc:Choice Requires="wpg">
              <w:drawing>
                <wp:anchor distT="0" distB="0" distL="114300" distR="114300" simplePos="0" relativeHeight="251659264" behindDoc="0" locked="0" layoutInCell="0" allowOverlap="1" wp14:anchorId="3158A242" wp14:editId="30558430">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0" b="10160"/>
                  <wp:wrapNone/>
                  <wp:docPr id="566"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B4E" w:rsidRDefault="00572B4E">
                                <w:pPr>
                                  <w:pStyle w:val="Intestazione"/>
                                  <w:jc w:val="center"/>
                                </w:pPr>
                                <w:r>
                                  <w:fldChar w:fldCharType="begin"/>
                                </w:r>
                                <w:r>
                                  <w:instrText>PAGE    \* MERGEFORMAT</w:instrText>
                                </w:r>
                                <w:r>
                                  <w:fldChar w:fldCharType="separate"/>
                                </w:r>
                                <w:r w:rsidR="00EE338C" w:rsidRPr="00EE338C">
                                  <w:rPr>
                                    <w:rStyle w:val="Numeropagina"/>
                                    <w:b/>
                                    <w:bCs/>
                                    <w:noProof/>
                                    <w:color w:val="403152" w:themeColor="accent4" w:themeShade="80"/>
                                    <w:sz w:val="16"/>
                                    <w:szCs w:val="16"/>
                                  </w:rPr>
                                  <w:t>7</w:t>
                                </w:r>
                                <w:r>
                                  <w:rPr>
                                    <w:rStyle w:val="Numeropa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7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kuDgQAAKg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u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BEp+S4OBAAA&#10;qA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572B4E" w:rsidRDefault="00572B4E">
                          <w:pPr>
                            <w:pStyle w:val="Intestazione"/>
                            <w:jc w:val="center"/>
                          </w:pPr>
                          <w:r>
                            <w:fldChar w:fldCharType="begin"/>
                          </w:r>
                          <w:r>
                            <w:instrText>PAGE    \* MERGEFORMAT</w:instrText>
                          </w:r>
                          <w:r>
                            <w:fldChar w:fldCharType="separate"/>
                          </w:r>
                          <w:r w:rsidR="00EE338C" w:rsidRPr="00EE338C">
                            <w:rPr>
                              <w:rStyle w:val="Numeropagina"/>
                              <w:b/>
                              <w:bCs/>
                              <w:noProof/>
                              <w:color w:val="403152" w:themeColor="accent4" w:themeShade="80"/>
                              <w:sz w:val="16"/>
                              <w:szCs w:val="16"/>
                            </w:rPr>
                            <w:t>7</w:t>
                          </w:r>
                          <w:r>
                            <w:rPr>
                              <w:rStyle w:val="Numeropa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r>
          <w:rPr>
            <w:noProof/>
            <w:lang w:eastAsia="it-IT"/>
          </w:rPr>
          <w:drawing>
            <wp:inline distT="0" distB="0" distL="0" distR="0" wp14:anchorId="5BBCE07B" wp14:editId="77FCAD9D">
              <wp:extent cx="1382228" cy="35087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72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384683" cy="351497"/>
                      </a:xfrm>
                      <a:prstGeom prst="rect">
                        <a:avLst/>
                      </a:prstGeom>
                      <a:noFill/>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4E" w:rsidRDefault="00572B4E" w:rsidP="00172875">
    <w:pPr>
      <w:pStyle w:val="Citazioneintensa"/>
      <w:jc w:val="center"/>
    </w:pPr>
    <w:r>
      <w:rPr>
        <w:noProof/>
        <w:lang w:eastAsia="it-IT"/>
      </w:rPr>
      <w:drawing>
        <wp:inline distT="0" distB="0" distL="0" distR="0" wp14:anchorId="339D658F" wp14:editId="384DECCD">
          <wp:extent cx="4008475" cy="733647"/>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7525" cy="73530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338"/>
    <w:multiLevelType w:val="hybridMultilevel"/>
    <w:tmpl w:val="DD7C84C6"/>
    <w:lvl w:ilvl="0" w:tplc="077808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C56541"/>
    <w:multiLevelType w:val="hybridMultilevel"/>
    <w:tmpl w:val="5C4C6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EE7F3D"/>
    <w:multiLevelType w:val="hybridMultilevel"/>
    <w:tmpl w:val="2D30F8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C5619E"/>
    <w:multiLevelType w:val="hybridMultilevel"/>
    <w:tmpl w:val="E04AF9CA"/>
    <w:lvl w:ilvl="0" w:tplc="7D0A5B82">
      <w:start w:val="16"/>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7D3383"/>
    <w:multiLevelType w:val="hybridMultilevel"/>
    <w:tmpl w:val="6916EDB0"/>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65B76A6B"/>
    <w:multiLevelType w:val="hybridMultilevel"/>
    <w:tmpl w:val="EC94992A"/>
    <w:lvl w:ilvl="0" w:tplc="DCFE8E98">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93"/>
    <w:rsid w:val="00007432"/>
    <w:rsid w:val="00012FE1"/>
    <w:rsid w:val="000148CD"/>
    <w:rsid w:val="00017976"/>
    <w:rsid w:val="00047DBD"/>
    <w:rsid w:val="0005540F"/>
    <w:rsid w:val="00074A40"/>
    <w:rsid w:val="00077729"/>
    <w:rsid w:val="00091074"/>
    <w:rsid w:val="00097D81"/>
    <w:rsid w:val="000A3B43"/>
    <w:rsid w:val="000A3E56"/>
    <w:rsid w:val="000A4BD3"/>
    <w:rsid w:val="000B21D8"/>
    <w:rsid w:val="000D4CF6"/>
    <w:rsid w:val="000E1129"/>
    <w:rsid w:val="000E5FCE"/>
    <w:rsid w:val="000E61BB"/>
    <w:rsid w:val="0010684F"/>
    <w:rsid w:val="00113425"/>
    <w:rsid w:val="00121F7B"/>
    <w:rsid w:val="001232DC"/>
    <w:rsid w:val="00131774"/>
    <w:rsid w:val="001326FC"/>
    <w:rsid w:val="001353D4"/>
    <w:rsid w:val="00136C17"/>
    <w:rsid w:val="00172875"/>
    <w:rsid w:val="0018280D"/>
    <w:rsid w:val="001912ED"/>
    <w:rsid w:val="00193160"/>
    <w:rsid w:val="001D118D"/>
    <w:rsid w:val="001E633B"/>
    <w:rsid w:val="001F50BC"/>
    <w:rsid w:val="002004BE"/>
    <w:rsid w:val="002024A3"/>
    <w:rsid w:val="00204547"/>
    <w:rsid w:val="00235DCD"/>
    <w:rsid w:val="002437DE"/>
    <w:rsid w:val="002520F9"/>
    <w:rsid w:val="00254D6F"/>
    <w:rsid w:val="00255591"/>
    <w:rsid w:val="00282F8A"/>
    <w:rsid w:val="00287603"/>
    <w:rsid w:val="002B1E93"/>
    <w:rsid w:val="002C37DA"/>
    <w:rsid w:val="003252BD"/>
    <w:rsid w:val="00333064"/>
    <w:rsid w:val="003344C5"/>
    <w:rsid w:val="003378CB"/>
    <w:rsid w:val="003504F5"/>
    <w:rsid w:val="003532D4"/>
    <w:rsid w:val="003705D4"/>
    <w:rsid w:val="00382516"/>
    <w:rsid w:val="003920B7"/>
    <w:rsid w:val="003B2297"/>
    <w:rsid w:val="003D3A4D"/>
    <w:rsid w:val="003D7A53"/>
    <w:rsid w:val="003E19ED"/>
    <w:rsid w:val="003E248B"/>
    <w:rsid w:val="003F2A9D"/>
    <w:rsid w:val="003F4423"/>
    <w:rsid w:val="00403D43"/>
    <w:rsid w:val="004124D8"/>
    <w:rsid w:val="00420A7C"/>
    <w:rsid w:val="00427EB3"/>
    <w:rsid w:val="00445EAF"/>
    <w:rsid w:val="00455FF8"/>
    <w:rsid w:val="00461C32"/>
    <w:rsid w:val="00462FD0"/>
    <w:rsid w:val="00467DF3"/>
    <w:rsid w:val="004749D3"/>
    <w:rsid w:val="00492E9D"/>
    <w:rsid w:val="00493A58"/>
    <w:rsid w:val="004A010E"/>
    <w:rsid w:val="004A4FD1"/>
    <w:rsid w:val="004B2655"/>
    <w:rsid w:val="004B3F00"/>
    <w:rsid w:val="004B7A20"/>
    <w:rsid w:val="004C061D"/>
    <w:rsid w:val="004C4257"/>
    <w:rsid w:val="004C739D"/>
    <w:rsid w:val="004D36A1"/>
    <w:rsid w:val="004D3DAB"/>
    <w:rsid w:val="00516821"/>
    <w:rsid w:val="00523EFE"/>
    <w:rsid w:val="00535F93"/>
    <w:rsid w:val="00546855"/>
    <w:rsid w:val="00552709"/>
    <w:rsid w:val="00554656"/>
    <w:rsid w:val="005630DC"/>
    <w:rsid w:val="00572B4E"/>
    <w:rsid w:val="00576170"/>
    <w:rsid w:val="00576CA2"/>
    <w:rsid w:val="00584EEB"/>
    <w:rsid w:val="00587AA8"/>
    <w:rsid w:val="005A48B9"/>
    <w:rsid w:val="005B0028"/>
    <w:rsid w:val="005B063F"/>
    <w:rsid w:val="005B107A"/>
    <w:rsid w:val="005C35AB"/>
    <w:rsid w:val="005E3B19"/>
    <w:rsid w:val="005E45E0"/>
    <w:rsid w:val="005F1C95"/>
    <w:rsid w:val="005F4157"/>
    <w:rsid w:val="006057EB"/>
    <w:rsid w:val="0062123F"/>
    <w:rsid w:val="00627148"/>
    <w:rsid w:val="00643361"/>
    <w:rsid w:val="00650BD5"/>
    <w:rsid w:val="00653E90"/>
    <w:rsid w:val="00662F4D"/>
    <w:rsid w:val="00665AB1"/>
    <w:rsid w:val="006720E6"/>
    <w:rsid w:val="00674185"/>
    <w:rsid w:val="00690EFF"/>
    <w:rsid w:val="006962C1"/>
    <w:rsid w:val="006B299A"/>
    <w:rsid w:val="006C034E"/>
    <w:rsid w:val="006C66CD"/>
    <w:rsid w:val="006D1751"/>
    <w:rsid w:val="006E5F1B"/>
    <w:rsid w:val="0070196C"/>
    <w:rsid w:val="00702CD5"/>
    <w:rsid w:val="00704412"/>
    <w:rsid w:val="0072667D"/>
    <w:rsid w:val="00727D33"/>
    <w:rsid w:val="00731D06"/>
    <w:rsid w:val="00731E0D"/>
    <w:rsid w:val="0073437D"/>
    <w:rsid w:val="00744663"/>
    <w:rsid w:val="0075232D"/>
    <w:rsid w:val="0078337F"/>
    <w:rsid w:val="0079277C"/>
    <w:rsid w:val="00796BF8"/>
    <w:rsid w:val="007B55BC"/>
    <w:rsid w:val="007D0F6D"/>
    <w:rsid w:val="007E01E0"/>
    <w:rsid w:val="007E101E"/>
    <w:rsid w:val="007E6E20"/>
    <w:rsid w:val="007F4363"/>
    <w:rsid w:val="00806468"/>
    <w:rsid w:val="008131F5"/>
    <w:rsid w:val="00815061"/>
    <w:rsid w:val="00843672"/>
    <w:rsid w:val="00855D69"/>
    <w:rsid w:val="00876694"/>
    <w:rsid w:val="00877998"/>
    <w:rsid w:val="00877D6C"/>
    <w:rsid w:val="00882898"/>
    <w:rsid w:val="0088298D"/>
    <w:rsid w:val="008919CF"/>
    <w:rsid w:val="008922DC"/>
    <w:rsid w:val="008A3E25"/>
    <w:rsid w:val="008A4F5E"/>
    <w:rsid w:val="008A6CDF"/>
    <w:rsid w:val="008B0B74"/>
    <w:rsid w:val="008B2C82"/>
    <w:rsid w:val="008D1959"/>
    <w:rsid w:val="008D6B1B"/>
    <w:rsid w:val="008E111E"/>
    <w:rsid w:val="008E3DDB"/>
    <w:rsid w:val="009007A1"/>
    <w:rsid w:val="00913D8D"/>
    <w:rsid w:val="00914003"/>
    <w:rsid w:val="009161A5"/>
    <w:rsid w:val="00916E2C"/>
    <w:rsid w:val="00923BE3"/>
    <w:rsid w:val="00942F40"/>
    <w:rsid w:val="0095334C"/>
    <w:rsid w:val="009569B8"/>
    <w:rsid w:val="00964FD8"/>
    <w:rsid w:val="009701FA"/>
    <w:rsid w:val="0097167C"/>
    <w:rsid w:val="0098692B"/>
    <w:rsid w:val="00990B0C"/>
    <w:rsid w:val="0099125F"/>
    <w:rsid w:val="00992B84"/>
    <w:rsid w:val="00994C79"/>
    <w:rsid w:val="009C0AEE"/>
    <w:rsid w:val="009C0B35"/>
    <w:rsid w:val="009C353D"/>
    <w:rsid w:val="009C3E17"/>
    <w:rsid w:val="009C5B62"/>
    <w:rsid w:val="009D10E2"/>
    <w:rsid w:val="009D48DF"/>
    <w:rsid w:val="009E7AA2"/>
    <w:rsid w:val="009E7F83"/>
    <w:rsid w:val="00A04C29"/>
    <w:rsid w:val="00A21193"/>
    <w:rsid w:val="00A23765"/>
    <w:rsid w:val="00A23C45"/>
    <w:rsid w:val="00A345D2"/>
    <w:rsid w:val="00A40B45"/>
    <w:rsid w:val="00A44B90"/>
    <w:rsid w:val="00A63029"/>
    <w:rsid w:val="00A637F1"/>
    <w:rsid w:val="00A87304"/>
    <w:rsid w:val="00A90943"/>
    <w:rsid w:val="00AB2235"/>
    <w:rsid w:val="00AB3AB4"/>
    <w:rsid w:val="00AC61E8"/>
    <w:rsid w:val="00AD2178"/>
    <w:rsid w:val="00AE391D"/>
    <w:rsid w:val="00AE5277"/>
    <w:rsid w:val="00AF4654"/>
    <w:rsid w:val="00AF77F0"/>
    <w:rsid w:val="00B13886"/>
    <w:rsid w:val="00B20D2E"/>
    <w:rsid w:val="00B23452"/>
    <w:rsid w:val="00B24E9B"/>
    <w:rsid w:val="00B26D54"/>
    <w:rsid w:val="00B41A0C"/>
    <w:rsid w:val="00B42A29"/>
    <w:rsid w:val="00B46328"/>
    <w:rsid w:val="00B46F0E"/>
    <w:rsid w:val="00B82B5B"/>
    <w:rsid w:val="00B92C8C"/>
    <w:rsid w:val="00BA20E4"/>
    <w:rsid w:val="00BB1179"/>
    <w:rsid w:val="00BB24ED"/>
    <w:rsid w:val="00BD346A"/>
    <w:rsid w:val="00BE2D77"/>
    <w:rsid w:val="00BE485F"/>
    <w:rsid w:val="00BE4F67"/>
    <w:rsid w:val="00BF6435"/>
    <w:rsid w:val="00BF7B6D"/>
    <w:rsid w:val="00C00631"/>
    <w:rsid w:val="00C042EA"/>
    <w:rsid w:val="00C06378"/>
    <w:rsid w:val="00C20FC8"/>
    <w:rsid w:val="00C210B2"/>
    <w:rsid w:val="00C350C7"/>
    <w:rsid w:val="00C42170"/>
    <w:rsid w:val="00C42DF4"/>
    <w:rsid w:val="00C43C8B"/>
    <w:rsid w:val="00C46E56"/>
    <w:rsid w:val="00C515E3"/>
    <w:rsid w:val="00C52073"/>
    <w:rsid w:val="00C53470"/>
    <w:rsid w:val="00C667F1"/>
    <w:rsid w:val="00C735B2"/>
    <w:rsid w:val="00C76EC3"/>
    <w:rsid w:val="00C936B9"/>
    <w:rsid w:val="00CA5B3A"/>
    <w:rsid w:val="00CB29D6"/>
    <w:rsid w:val="00CB38A3"/>
    <w:rsid w:val="00CB61A5"/>
    <w:rsid w:val="00CD4900"/>
    <w:rsid w:val="00CD5A76"/>
    <w:rsid w:val="00CD7830"/>
    <w:rsid w:val="00CE1BA6"/>
    <w:rsid w:val="00CE3746"/>
    <w:rsid w:val="00CF0C01"/>
    <w:rsid w:val="00CF0F08"/>
    <w:rsid w:val="00D03500"/>
    <w:rsid w:val="00D03F52"/>
    <w:rsid w:val="00D047AF"/>
    <w:rsid w:val="00D264A3"/>
    <w:rsid w:val="00D3181C"/>
    <w:rsid w:val="00D31C26"/>
    <w:rsid w:val="00D41FA1"/>
    <w:rsid w:val="00D4249F"/>
    <w:rsid w:val="00D54132"/>
    <w:rsid w:val="00D561F4"/>
    <w:rsid w:val="00D701AF"/>
    <w:rsid w:val="00D747F4"/>
    <w:rsid w:val="00D85DBC"/>
    <w:rsid w:val="00DF490B"/>
    <w:rsid w:val="00E1199B"/>
    <w:rsid w:val="00E17C47"/>
    <w:rsid w:val="00E217AF"/>
    <w:rsid w:val="00E27925"/>
    <w:rsid w:val="00E27C42"/>
    <w:rsid w:val="00E33117"/>
    <w:rsid w:val="00E360B5"/>
    <w:rsid w:val="00E403F2"/>
    <w:rsid w:val="00E7288A"/>
    <w:rsid w:val="00E92C4B"/>
    <w:rsid w:val="00EB42B2"/>
    <w:rsid w:val="00EB78BC"/>
    <w:rsid w:val="00EC5A7F"/>
    <w:rsid w:val="00ED7187"/>
    <w:rsid w:val="00EE338C"/>
    <w:rsid w:val="00EF69BC"/>
    <w:rsid w:val="00F1380B"/>
    <w:rsid w:val="00F36E79"/>
    <w:rsid w:val="00F42278"/>
    <w:rsid w:val="00F530AE"/>
    <w:rsid w:val="00F60526"/>
    <w:rsid w:val="00F61E49"/>
    <w:rsid w:val="00F81F4C"/>
    <w:rsid w:val="00F876D8"/>
    <w:rsid w:val="00F91C9B"/>
    <w:rsid w:val="00FA0C01"/>
    <w:rsid w:val="00FA6C34"/>
    <w:rsid w:val="00FC17EF"/>
    <w:rsid w:val="00FC2C3D"/>
    <w:rsid w:val="00FC47BD"/>
    <w:rsid w:val="00FC5475"/>
    <w:rsid w:val="00FD0E0E"/>
    <w:rsid w:val="00FD180D"/>
    <w:rsid w:val="00FD52E0"/>
    <w:rsid w:val="00FD5E93"/>
    <w:rsid w:val="00FD68FD"/>
    <w:rsid w:val="00FE1765"/>
    <w:rsid w:val="00FF4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C32"/>
  </w:style>
  <w:style w:type="paragraph" w:styleId="Titolo1">
    <w:name w:val="heading 1"/>
    <w:basedOn w:val="Normale"/>
    <w:next w:val="Normale"/>
    <w:link w:val="Titolo1Carattere"/>
    <w:uiPriority w:val="9"/>
    <w:qFormat/>
    <w:rsid w:val="00CD5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37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3746"/>
  </w:style>
  <w:style w:type="paragraph" w:styleId="Pidipagina">
    <w:name w:val="footer"/>
    <w:basedOn w:val="Normale"/>
    <w:link w:val="PidipaginaCarattere"/>
    <w:uiPriority w:val="99"/>
    <w:unhideWhenUsed/>
    <w:rsid w:val="00CE37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3746"/>
  </w:style>
  <w:style w:type="table" w:styleId="Grigliatabella">
    <w:name w:val="Table Grid"/>
    <w:basedOn w:val="Tabellanormale"/>
    <w:uiPriority w:val="59"/>
    <w:rsid w:val="00CE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77729"/>
    <w:pPr>
      <w:ind w:left="720"/>
      <w:contextualSpacing/>
    </w:pPr>
  </w:style>
  <w:style w:type="character" w:styleId="Numeropagina">
    <w:name w:val="page number"/>
    <w:basedOn w:val="Carpredefinitoparagrafo"/>
    <w:uiPriority w:val="99"/>
    <w:unhideWhenUsed/>
    <w:rsid w:val="00D03500"/>
  </w:style>
  <w:style w:type="paragraph" w:styleId="Testofumetto">
    <w:name w:val="Balloon Text"/>
    <w:basedOn w:val="Normale"/>
    <w:link w:val="TestofumettoCarattere"/>
    <w:uiPriority w:val="99"/>
    <w:semiHidden/>
    <w:unhideWhenUsed/>
    <w:rsid w:val="00D035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500"/>
    <w:rPr>
      <w:rFonts w:ascii="Tahoma" w:hAnsi="Tahoma" w:cs="Tahoma"/>
      <w:sz w:val="16"/>
      <w:szCs w:val="16"/>
    </w:rPr>
  </w:style>
  <w:style w:type="paragraph" w:styleId="Citazioneintensa">
    <w:name w:val="Intense Quote"/>
    <w:basedOn w:val="Normale"/>
    <w:next w:val="Normale"/>
    <w:link w:val="CitazioneintensaCarattere"/>
    <w:uiPriority w:val="30"/>
    <w:qFormat/>
    <w:rsid w:val="0017287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72875"/>
    <w:rPr>
      <w:b/>
      <w:bCs/>
      <w:i/>
      <w:iCs/>
      <w:color w:val="4F81BD" w:themeColor="accent1"/>
    </w:rPr>
  </w:style>
  <w:style w:type="paragraph" w:styleId="Nessunaspaziatura">
    <w:name w:val="No Spacing"/>
    <w:uiPriority w:val="1"/>
    <w:qFormat/>
    <w:rsid w:val="006057EB"/>
    <w:pPr>
      <w:spacing w:after="0" w:line="240" w:lineRule="auto"/>
    </w:pPr>
  </w:style>
  <w:style w:type="character" w:styleId="Collegamentoipertestuale">
    <w:name w:val="Hyperlink"/>
    <w:basedOn w:val="Carpredefinitoparagrafo"/>
    <w:uiPriority w:val="99"/>
    <w:unhideWhenUsed/>
    <w:rsid w:val="009701FA"/>
    <w:rPr>
      <w:color w:val="0000FF" w:themeColor="hyperlink"/>
      <w:u w:val="single"/>
    </w:rPr>
  </w:style>
  <w:style w:type="character" w:styleId="Enfasicorsivo">
    <w:name w:val="Emphasis"/>
    <w:basedOn w:val="Carpredefinitoparagrafo"/>
    <w:uiPriority w:val="20"/>
    <w:qFormat/>
    <w:rsid w:val="00877D6C"/>
    <w:rPr>
      <w:i/>
      <w:iCs/>
    </w:rPr>
  </w:style>
  <w:style w:type="character" w:styleId="Testosegnaposto">
    <w:name w:val="Placeholder Text"/>
    <w:basedOn w:val="Carpredefinitoparagrafo"/>
    <w:uiPriority w:val="99"/>
    <w:semiHidden/>
    <w:rsid w:val="00CB61A5"/>
    <w:rPr>
      <w:color w:val="808080"/>
    </w:rPr>
  </w:style>
  <w:style w:type="character" w:customStyle="1" w:styleId="Titolo1Carattere">
    <w:name w:val="Titolo 1 Carattere"/>
    <w:basedOn w:val="Carpredefinitoparagrafo"/>
    <w:link w:val="Titolo1"/>
    <w:uiPriority w:val="9"/>
    <w:rsid w:val="00CD5A76"/>
    <w:rPr>
      <w:rFonts w:asciiTheme="majorHAnsi" w:eastAsiaTheme="majorEastAsia" w:hAnsiTheme="majorHAnsi" w:cstheme="majorBidi"/>
      <w:b/>
      <w:bCs/>
      <w:color w:val="365F91" w:themeColor="accent1" w:themeShade="BF"/>
      <w:sz w:val="28"/>
      <w:szCs w:val="28"/>
    </w:rPr>
  </w:style>
  <w:style w:type="character" w:styleId="Enfasidelicata">
    <w:name w:val="Subtle Emphasis"/>
    <w:basedOn w:val="Carpredefinitoparagrafo"/>
    <w:uiPriority w:val="19"/>
    <w:qFormat/>
    <w:rsid w:val="00D03F5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C32"/>
  </w:style>
  <w:style w:type="paragraph" w:styleId="Titolo1">
    <w:name w:val="heading 1"/>
    <w:basedOn w:val="Normale"/>
    <w:next w:val="Normale"/>
    <w:link w:val="Titolo1Carattere"/>
    <w:uiPriority w:val="9"/>
    <w:qFormat/>
    <w:rsid w:val="00CD5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37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3746"/>
  </w:style>
  <w:style w:type="paragraph" w:styleId="Pidipagina">
    <w:name w:val="footer"/>
    <w:basedOn w:val="Normale"/>
    <w:link w:val="PidipaginaCarattere"/>
    <w:uiPriority w:val="99"/>
    <w:unhideWhenUsed/>
    <w:rsid w:val="00CE37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3746"/>
  </w:style>
  <w:style w:type="table" w:styleId="Grigliatabella">
    <w:name w:val="Table Grid"/>
    <w:basedOn w:val="Tabellanormale"/>
    <w:uiPriority w:val="59"/>
    <w:rsid w:val="00CE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77729"/>
    <w:pPr>
      <w:ind w:left="720"/>
      <w:contextualSpacing/>
    </w:pPr>
  </w:style>
  <w:style w:type="character" w:styleId="Numeropagina">
    <w:name w:val="page number"/>
    <w:basedOn w:val="Carpredefinitoparagrafo"/>
    <w:uiPriority w:val="99"/>
    <w:unhideWhenUsed/>
    <w:rsid w:val="00D03500"/>
  </w:style>
  <w:style w:type="paragraph" w:styleId="Testofumetto">
    <w:name w:val="Balloon Text"/>
    <w:basedOn w:val="Normale"/>
    <w:link w:val="TestofumettoCarattere"/>
    <w:uiPriority w:val="99"/>
    <w:semiHidden/>
    <w:unhideWhenUsed/>
    <w:rsid w:val="00D035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500"/>
    <w:rPr>
      <w:rFonts w:ascii="Tahoma" w:hAnsi="Tahoma" w:cs="Tahoma"/>
      <w:sz w:val="16"/>
      <w:szCs w:val="16"/>
    </w:rPr>
  </w:style>
  <w:style w:type="paragraph" w:styleId="Citazioneintensa">
    <w:name w:val="Intense Quote"/>
    <w:basedOn w:val="Normale"/>
    <w:next w:val="Normale"/>
    <w:link w:val="CitazioneintensaCarattere"/>
    <w:uiPriority w:val="30"/>
    <w:qFormat/>
    <w:rsid w:val="0017287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72875"/>
    <w:rPr>
      <w:b/>
      <w:bCs/>
      <w:i/>
      <w:iCs/>
      <w:color w:val="4F81BD" w:themeColor="accent1"/>
    </w:rPr>
  </w:style>
  <w:style w:type="paragraph" w:styleId="Nessunaspaziatura">
    <w:name w:val="No Spacing"/>
    <w:uiPriority w:val="1"/>
    <w:qFormat/>
    <w:rsid w:val="006057EB"/>
    <w:pPr>
      <w:spacing w:after="0" w:line="240" w:lineRule="auto"/>
    </w:pPr>
  </w:style>
  <w:style w:type="character" w:styleId="Collegamentoipertestuale">
    <w:name w:val="Hyperlink"/>
    <w:basedOn w:val="Carpredefinitoparagrafo"/>
    <w:uiPriority w:val="99"/>
    <w:unhideWhenUsed/>
    <w:rsid w:val="009701FA"/>
    <w:rPr>
      <w:color w:val="0000FF" w:themeColor="hyperlink"/>
      <w:u w:val="single"/>
    </w:rPr>
  </w:style>
  <w:style w:type="character" w:styleId="Enfasicorsivo">
    <w:name w:val="Emphasis"/>
    <w:basedOn w:val="Carpredefinitoparagrafo"/>
    <w:uiPriority w:val="20"/>
    <w:qFormat/>
    <w:rsid w:val="00877D6C"/>
    <w:rPr>
      <w:i/>
      <w:iCs/>
    </w:rPr>
  </w:style>
  <w:style w:type="character" w:styleId="Testosegnaposto">
    <w:name w:val="Placeholder Text"/>
    <w:basedOn w:val="Carpredefinitoparagrafo"/>
    <w:uiPriority w:val="99"/>
    <w:semiHidden/>
    <w:rsid w:val="00CB61A5"/>
    <w:rPr>
      <w:color w:val="808080"/>
    </w:rPr>
  </w:style>
  <w:style w:type="character" w:customStyle="1" w:styleId="Titolo1Carattere">
    <w:name w:val="Titolo 1 Carattere"/>
    <w:basedOn w:val="Carpredefinitoparagrafo"/>
    <w:link w:val="Titolo1"/>
    <w:uiPriority w:val="9"/>
    <w:rsid w:val="00CD5A76"/>
    <w:rPr>
      <w:rFonts w:asciiTheme="majorHAnsi" w:eastAsiaTheme="majorEastAsia" w:hAnsiTheme="majorHAnsi" w:cstheme="majorBidi"/>
      <w:b/>
      <w:bCs/>
      <w:color w:val="365F91" w:themeColor="accent1" w:themeShade="BF"/>
      <w:sz w:val="28"/>
      <w:szCs w:val="28"/>
    </w:rPr>
  </w:style>
  <w:style w:type="character" w:styleId="Enfasidelicata">
    <w:name w:val="Subtle Emphasis"/>
    <w:basedOn w:val="Carpredefinitoparagrafo"/>
    <w:uiPriority w:val="19"/>
    <w:qFormat/>
    <w:rsid w:val="00D03F5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80833">
      <w:bodyDiv w:val="1"/>
      <w:marLeft w:val="0"/>
      <w:marRight w:val="0"/>
      <w:marTop w:val="0"/>
      <w:marBottom w:val="0"/>
      <w:divBdr>
        <w:top w:val="none" w:sz="0" w:space="0" w:color="auto"/>
        <w:left w:val="none" w:sz="0" w:space="0" w:color="auto"/>
        <w:bottom w:val="none" w:sz="0" w:space="0" w:color="auto"/>
        <w:right w:val="none" w:sz="0" w:space="0" w:color="auto"/>
      </w:divBdr>
    </w:div>
    <w:div w:id="15924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ministrativo@mercafi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2B7D-3BE0-4755-BBB8-C0437884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8189</Words>
  <Characters>46679</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Pierpaolo Depaoli</dc:creator>
  <cp:lastModifiedBy>Monica Foggi</cp:lastModifiedBy>
  <cp:revision>4</cp:revision>
  <cp:lastPrinted>2019-03-26T15:18:00Z</cp:lastPrinted>
  <dcterms:created xsi:type="dcterms:W3CDTF">2019-03-26T15:03:00Z</dcterms:created>
  <dcterms:modified xsi:type="dcterms:W3CDTF">2019-03-27T11:30:00Z</dcterms:modified>
</cp:coreProperties>
</file>